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7DA" w:rsidRDefault="00FA67DA" w:rsidP="00FA67DA">
      <w:pP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11927</wp:posOffset>
                </wp:positionH>
                <wp:positionV relativeFrom="paragraph">
                  <wp:posOffset>3976</wp:posOffset>
                </wp:positionV>
                <wp:extent cx="3188473" cy="444500"/>
                <wp:effectExtent l="0" t="0" r="1206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8473" cy="444500"/>
                        </a:xfrm>
                        <a:prstGeom prst="rect">
                          <a:avLst/>
                        </a:prstGeom>
                        <a:solidFill>
                          <a:sysClr val="window" lastClr="FFFFFF"/>
                        </a:solidFill>
                        <a:ln w="6350">
                          <a:solidFill>
                            <a:prstClr val="black"/>
                          </a:solidFill>
                        </a:ln>
                        <a:effectLst/>
                      </wps:spPr>
                      <wps:txbx>
                        <w:txbxContent>
                          <w:p w:rsidR="00FA67DA" w:rsidRPr="00E55B08" w:rsidRDefault="00FA67DA" w:rsidP="00FA67DA">
                            <w:pPr>
                              <w:rPr>
                                <w:sz w:val="20"/>
                              </w:rPr>
                            </w:pPr>
                            <w:r w:rsidRPr="00E55B08">
                              <w:rPr>
                                <w:b/>
                                <w:szCs w:val="32"/>
                              </w:rPr>
                              <w:t>I CAN</w:t>
                            </w:r>
                            <w:r w:rsidRPr="00E55B08">
                              <w:rPr>
                                <w:szCs w:val="32"/>
                              </w:rPr>
                              <w:t xml:space="preserve"> compare types of cells and describe the discovery of cells.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5pt;margin-top:.3pt;width:251.05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" fillcolor="window" strokeweight=".5pt">
                <v:path arrowok="t"/>
                <v:textbox>
                  <w:txbxContent>
                    <w:p w:rsidR="00FA67DA" w:rsidRPr="00E55B08" w:rsidRDefault="00FA67DA" w:rsidP="00FA67DA">
                      <w:pPr>
                        <w:rPr>
                          <w:sz w:val="20"/>
                        </w:rPr>
                      </w:pPr>
                      <w:r w:rsidRPr="00E55B08">
                        <w:rPr>
                          <w:b/>
                          <w:szCs w:val="32"/>
                        </w:rPr>
                        <w:t>I CAN</w:t>
                      </w:r>
                      <w:r w:rsidRPr="00E55B08">
                        <w:rPr>
                          <w:szCs w:val="32"/>
                        </w:rPr>
                        <w:t xml:space="preserve"> compare types of cells and describe the discovery of cells.</w:t>
                      </w:r>
                    </w:p>
                  </w:txbxContent>
                </v:textbox>
              </v:shape>
            </w:pict>
          </mc:Fallback>
        </mc:AlternateContent>
      </w:r>
      <w:r>
        <w:t>Name______________________________________</w:t>
      </w:r>
    </w:p>
    <w:p w:rsidR="00FA67DA" w:rsidRDefault="00FA67DA" w:rsidP="00FA67DA">
      <w:pPr>
        <w:jc w:val="right"/>
      </w:pPr>
      <w:r>
        <w:t>P. ___Date__________________________________</w:t>
      </w:r>
    </w:p>
    <w:p w:rsidR="00FA67DA" w:rsidRDefault="00FA67DA">
      <w:pPr>
        <w:rPr>
          <w:rFonts w:ascii="Verdana" w:hAnsi="Verdana" w:cs="Times-Roman"/>
          <w:b/>
          <w:color w:val="000000"/>
          <w:sz w:val="36"/>
          <w:szCs w:val="72"/>
          <w:lang w:bidi="en-US"/>
        </w:rPr>
      </w:pPr>
    </w:p>
    <w:p w:rsidR="00602EB7" w:rsidRDefault="00602EB7">
      <w:pPr>
        <w:rPr>
          <w:rFonts w:ascii="Verdana" w:hAnsi="Verdana" w:cs="Times-Roman"/>
          <w:b/>
          <w:color w:val="000000"/>
          <w:sz w:val="36"/>
          <w:szCs w:val="72"/>
          <w:lang w:bidi="en-US"/>
        </w:rPr>
      </w:pPr>
      <w:r w:rsidRPr="008C12FA">
        <w:rPr>
          <w:rFonts w:ascii="Verdana" w:hAnsi="Verdana" w:cs="Times-Roman"/>
          <w:b/>
          <w:color w:val="000000"/>
          <w:sz w:val="36"/>
          <w:szCs w:val="72"/>
          <w:lang w:bidi="en-US"/>
        </w:rPr>
        <w:t xml:space="preserve">The wacky history of cell theory </w:t>
      </w:r>
    </w:p>
    <w:p w:rsidR="005E2BE0" w:rsidRPr="005E2BE0" w:rsidRDefault="005E2BE0">
      <w:pPr>
        <w:rPr>
          <w:rFonts w:ascii="Verdana" w:hAnsi="Verdana" w:cs="Times-Roman"/>
          <w:i/>
          <w:color w:val="000000"/>
          <w:sz w:val="22"/>
          <w:szCs w:val="22"/>
          <w:lang w:bidi="en-US"/>
        </w:rPr>
      </w:pPr>
      <w:r w:rsidRPr="005E2BE0">
        <w:rPr>
          <w:rFonts w:ascii="Verdana" w:hAnsi="Verdana" w:cs="Times-Roman"/>
          <w:i/>
          <w:color w:val="000000"/>
          <w:sz w:val="22"/>
          <w:szCs w:val="22"/>
          <w:lang w:bidi="en-US"/>
        </w:rPr>
        <w:t>Watch the TedEd video (</w:t>
      </w:r>
      <w:hyperlink r:id="rId6" w:history="1">
        <w:r w:rsidRPr="005E2BE0">
          <w:rPr>
            <w:rStyle w:val="Hyperlink"/>
            <w:rFonts w:ascii="Verdana" w:hAnsi="Verdana" w:cs="Times-Roman"/>
            <w:i/>
            <w:sz w:val="22"/>
            <w:szCs w:val="22"/>
            <w:lang w:bidi="en-US"/>
          </w:rPr>
          <w:t>http://ed.ted.com/lessons/the-wacky-history-of-cell-theory</w:t>
        </w:r>
      </w:hyperlink>
      <w:r w:rsidRPr="005E2BE0">
        <w:rPr>
          <w:rFonts w:ascii="Verdana" w:hAnsi="Verdana" w:cs="Times-Roman"/>
          <w:i/>
          <w:color w:val="000000"/>
          <w:sz w:val="22"/>
          <w:szCs w:val="22"/>
          <w:lang w:bidi="en-US"/>
        </w:rPr>
        <w:t>) and/ or read the textbook p. 61-63 to</w:t>
      </w:r>
      <w:r>
        <w:rPr>
          <w:rFonts w:ascii="Verdana" w:hAnsi="Verdana" w:cs="Times-Roman"/>
          <w:i/>
          <w:color w:val="000000"/>
          <w:sz w:val="22"/>
          <w:szCs w:val="22"/>
          <w:lang w:bidi="en-US"/>
        </w:rPr>
        <w:t xml:space="preserve"> help you</w:t>
      </w:r>
      <w:r w:rsidRPr="005E2BE0">
        <w:rPr>
          <w:rFonts w:ascii="Verdana" w:hAnsi="Verdana" w:cs="Times-Roman"/>
          <w:i/>
          <w:color w:val="000000"/>
          <w:sz w:val="22"/>
          <w:szCs w:val="22"/>
          <w:lang w:bidi="en-US"/>
        </w:rPr>
        <w:t xml:space="preserve"> answer these questions</w:t>
      </w:r>
      <w:r>
        <w:rPr>
          <w:rFonts w:ascii="Verdana" w:hAnsi="Verdana" w:cs="Times-Roman"/>
          <w:i/>
          <w:color w:val="000000"/>
          <w:sz w:val="22"/>
          <w:szCs w:val="22"/>
          <w:lang w:bidi="en-US"/>
        </w:rPr>
        <w:t>.</w:t>
      </w:r>
    </w:p>
    <w:p w:rsidR="00602EB7" w:rsidRPr="005E2BE0" w:rsidRDefault="00602EB7">
      <w:pPr>
        <w:rPr>
          <w:rFonts w:ascii="Verdana" w:hAnsi="Verdana" w:cs="Times-Roman"/>
          <w:color w:val="000000"/>
          <w:sz w:val="22"/>
          <w:szCs w:val="22"/>
          <w:lang w:bidi="en-US"/>
        </w:rPr>
      </w:pPr>
    </w:p>
    <w:p w:rsidR="00771321" w:rsidRDefault="005E2BE0" w:rsidP="009D428C">
      <w:pPr>
        <w:rPr>
          <w:rFonts w:ascii="Verdana" w:hAnsi="Verdana"/>
          <w:sz w:val="22"/>
          <w:szCs w:val="22"/>
        </w:rPr>
      </w:pPr>
      <w:r w:rsidRPr="005E2BE0">
        <w:rPr>
          <w:rFonts w:ascii="Verdana" w:hAnsi="Verdana"/>
          <w:sz w:val="22"/>
          <w:szCs w:val="22"/>
        </w:rPr>
        <w:t xml:space="preserve">1. </w:t>
      </w:r>
      <w:r w:rsidR="00FA67DA">
        <w:rPr>
          <w:rFonts w:ascii="Verdana" w:hAnsi="Verdana"/>
          <w:sz w:val="22"/>
          <w:szCs w:val="22"/>
        </w:rPr>
        <w:t xml:space="preserve">List the six steps of the scientific method.  (Remember the mnemonic </w:t>
      </w:r>
      <w:r w:rsidR="00FA67DA" w:rsidRPr="00FA67DA">
        <w:rPr>
          <w:rFonts w:ascii="Verdana" w:hAnsi="Verdana"/>
          <w:i/>
          <w:sz w:val="22"/>
          <w:szCs w:val="22"/>
        </w:rPr>
        <w:t>“Ann Has Twenty Adorable Dogs Cats”).</w:t>
      </w:r>
      <w:r w:rsidR="00FA67DA">
        <w:rPr>
          <w:rFonts w:ascii="Verdana" w:hAnsi="Verdana"/>
          <w:sz w:val="22"/>
          <w:szCs w:val="22"/>
        </w:rPr>
        <w:t xml:space="preserve">  Circle which of these steps were used by the scientists who discovered cells.  </w:t>
      </w:r>
      <w:r w:rsidR="00F30EF6">
        <w:rPr>
          <w:rFonts w:ascii="Verdana" w:hAnsi="Verdana"/>
          <w:sz w:val="22"/>
          <w:szCs w:val="22"/>
        </w:rPr>
        <w:t>Be ready to e</w:t>
      </w:r>
      <w:r w:rsidR="00FA67DA">
        <w:rPr>
          <w:rFonts w:ascii="Verdana" w:hAnsi="Verdana"/>
          <w:sz w:val="22"/>
          <w:szCs w:val="22"/>
        </w:rPr>
        <w:t>xplain how that step was use</w:t>
      </w:r>
      <w:r w:rsidR="00771321">
        <w:rPr>
          <w:rFonts w:ascii="Verdana" w:hAnsi="Verdana"/>
          <w:sz w:val="22"/>
          <w:szCs w:val="22"/>
        </w:rPr>
        <w:t>d.</w:t>
      </w:r>
    </w:p>
    <w:p w:rsidR="00C108E7" w:rsidRPr="00C108E7" w:rsidRDefault="00C108E7" w:rsidP="009D428C">
      <w:pPr>
        <w:rPr>
          <w:rFonts w:ascii="Verdana" w:hAnsi="Verdana"/>
          <w:sz w:val="12"/>
          <w:szCs w:val="22"/>
        </w:rPr>
      </w:pPr>
    </w:p>
    <w:p w:rsidR="00771321" w:rsidRDefault="00771321" w:rsidP="00C108E7">
      <w:pPr>
        <w:spacing w:line="360" w:lineRule="auto"/>
        <w:rPr>
          <w:rFonts w:ascii="Verdana" w:hAnsi="Verdana"/>
          <w:sz w:val="22"/>
          <w:szCs w:val="22"/>
        </w:rPr>
      </w:pPr>
      <w:r>
        <w:rPr>
          <w:rFonts w:ascii="Verdana" w:hAnsi="Verdana"/>
          <w:sz w:val="22"/>
          <w:szCs w:val="22"/>
        </w:rPr>
        <w:t>_________________________________________</w:t>
      </w:r>
    </w:p>
    <w:p w:rsidR="00771321" w:rsidRDefault="00771321" w:rsidP="00C108E7">
      <w:pPr>
        <w:spacing w:line="360" w:lineRule="auto"/>
        <w:rPr>
          <w:rFonts w:ascii="Verdana" w:hAnsi="Verdana"/>
          <w:sz w:val="22"/>
          <w:szCs w:val="22"/>
        </w:rPr>
      </w:pPr>
      <w:r>
        <w:rPr>
          <w:rFonts w:ascii="Verdana" w:hAnsi="Verdana"/>
          <w:sz w:val="22"/>
          <w:szCs w:val="22"/>
        </w:rPr>
        <w:t>_________________________________________</w:t>
      </w:r>
    </w:p>
    <w:p w:rsidR="00771321" w:rsidRDefault="00771321" w:rsidP="00C108E7">
      <w:pPr>
        <w:spacing w:line="360" w:lineRule="auto"/>
        <w:rPr>
          <w:rFonts w:ascii="Verdana" w:hAnsi="Verdana"/>
          <w:sz w:val="22"/>
          <w:szCs w:val="22"/>
        </w:rPr>
      </w:pPr>
      <w:r>
        <w:rPr>
          <w:rFonts w:ascii="Verdana" w:hAnsi="Verdana"/>
          <w:sz w:val="22"/>
          <w:szCs w:val="22"/>
        </w:rPr>
        <w:t>_________________________________________</w:t>
      </w:r>
    </w:p>
    <w:p w:rsidR="00771321" w:rsidRDefault="00771321" w:rsidP="00C108E7">
      <w:pPr>
        <w:spacing w:line="360" w:lineRule="auto"/>
        <w:rPr>
          <w:rFonts w:ascii="Verdana" w:hAnsi="Verdana"/>
          <w:sz w:val="22"/>
          <w:szCs w:val="22"/>
        </w:rPr>
      </w:pPr>
      <w:r>
        <w:rPr>
          <w:rFonts w:ascii="Verdana" w:hAnsi="Verdana"/>
          <w:sz w:val="22"/>
          <w:szCs w:val="22"/>
        </w:rPr>
        <w:t>_________________________________________</w:t>
      </w:r>
    </w:p>
    <w:p w:rsidR="00771321" w:rsidRDefault="00771321" w:rsidP="00C108E7">
      <w:pPr>
        <w:spacing w:line="360" w:lineRule="auto"/>
        <w:rPr>
          <w:rFonts w:ascii="Verdana" w:hAnsi="Verdana"/>
          <w:sz w:val="22"/>
          <w:szCs w:val="22"/>
        </w:rPr>
      </w:pPr>
      <w:r>
        <w:rPr>
          <w:rFonts w:ascii="Verdana" w:hAnsi="Verdana"/>
          <w:sz w:val="22"/>
          <w:szCs w:val="22"/>
        </w:rPr>
        <w:t>_________________________________________</w:t>
      </w:r>
    </w:p>
    <w:p w:rsidR="00771321" w:rsidRDefault="00771321" w:rsidP="00C108E7">
      <w:pPr>
        <w:spacing w:line="360" w:lineRule="auto"/>
        <w:rPr>
          <w:rFonts w:ascii="Verdana" w:hAnsi="Verdana"/>
          <w:sz w:val="22"/>
          <w:szCs w:val="22"/>
        </w:rPr>
      </w:pPr>
      <w:r>
        <w:rPr>
          <w:rFonts w:ascii="Verdana" w:hAnsi="Verdana"/>
          <w:sz w:val="22"/>
          <w:szCs w:val="22"/>
        </w:rPr>
        <w:t>_________________________________________</w:t>
      </w:r>
    </w:p>
    <w:p w:rsidR="00771321" w:rsidRDefault="00771321" w:rsidP="009D428C">
      <w:pPr>
        <w:rPr>
          <w:rFonts w:ascii="Verdana" w:hAnsi="Verdana"/>
          <w:sz w:val="22"/>
          <w:szCs w:val="22"/>
        </w:rPr>
      </w:pPr>
    </w:p>
    <w:p w:rsidR="009D428C" w:rsidRPr="005E2BE0" w:rsidRDefault="005E2BE0" w:rsidP="009D428C">
      <w:pPr>
        <w:rPr>
          <w:rFonts w:ascii="Verdana" w:hAnsi="Verdana"/>
          <w:sz w:val="22"/>
          <w:szCs w:val="22"/>
        </w:rPr>
      </w:pPr>
      <w:r>
        <w:rPr>
          <w:rFonts w:ascii="Verdana" w:hAnsi="Verdana"/>
          <w:sz w:val="22"/>
          <w:szCs w:val="22"/>
        </w:rPr>
        <w:t xml:space="preserve">2. </w:t>
      </w:r>
      <w:r w:rsidR="00392FDF">
        <w:rPr>
          <w:rFonts w:ascii="Verdana" w:hAnsi="Verdana"/>
          <w:sz w:val="22"/>
          <w:szCs w:val="22"/>
        </w:rPr>
        <w:t>In the right column, write</w:t>
      </w:r>
      <w:r w:rsidR="009D428C" w:rsidRPr="005E2BE0">
        <w:rPr>
          <w:rFonts w:ascii="Verdana" w:hAnsi="Verdana"/>
          <w:sz w:val="22"/>
          <w:szCs w:val="22"/>
        </w:rPr>
        <w:t xml:space="preserve"> what each scientist did to help develop the cell theory.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164"/>
      </w:tblGrid>
      <w:tr w:rsidR="009D428C" w:rsidRPr="005E2BE0" w:rsidTr="00901FE5">
        <w:tc>
          <w:tcPr>
            <w:tcW w:w="2988" w:type="dxa"/>
            <w:shd w:val="clear" w:color="auto" w:fill="auto"/>
          </w:tcPr>
          <w:p w:rsidR="009D428C" w:rsidRPr="005E2BE0" w:rsidRDefault="009D428C" w:rsidP="00901FE5">
            <w:pPr>
              <w:jc w:val="center"/>
              <w:rPr>
                <w:rFonts w:ascii="Verdana" w:hAnsi="Verdana"/>
                <w:b/>
                <w:sz w:val="22"/>
                <w:szCs w:val="22"/>
              </w:rPr>
            </w:pPr>
            <w:r w:rsidRPr="005E2BE0">
              <w:rPr>
                <w:rFonts w:ascii="Verdana" w:hAnsi="Verdana"/>
                <w:b/>
                <w:sz w:val="22"/>
                <w:szCs w:val="22"/>
              </w:rPr>
              <w:t>Scientist</w:t>
            </w:r>
          </w:p>
        </w:tc>
        <w:tc>
          <w:tcPr>
            <w:tcW w:w="7164" w:type="dxa"/>
            <w:shd w:val="clear" w:color="auto" w:fill="auto"/>
          </w:tcPr>
          <w:p w:rsidR="009D428C" w:rsidRPr="005E2BE0" w:rsidRDefault="009D428C" w:rsidP="005E2BE0">
            <w:pPr>
              <w:jc w:val="center"/>
              <w:rPr>
                <w:rFonts w:ascii="Verdana" w:hAnsi="Verdana"/>
                <w:b/>
                <w:sz w:val="22"/>
                <w:szCs w:val="22"/>
              </w:rPr>
            </w:pPr>
            <w:r w:rsidRPr="005E2BE0">
              <w:rPr>
                <w:rFonts w:ascii="Verdana" w:hAnsi="Verdana"/>
                <w:b/>
                <w:sz w:val="22"/>
                <w:szCs w:val="22"/>
              </w:rPr>
              <w:t xml:space="preserve">Contribution </w:t>
            </w:r>
          </w:p>
        </w:tc>
      </w:tr>
      <w:tr w:rsidR="009D428C" w:rsidRPr="005E2BE0" w:rsidTr="00901FE5">
        <w:tc>
          <w:tcPr>
            <w:tcW w:w="2988" w:type="dxa"/>
            <w:shd w:val="clear" w:color="auto" w:fill="auto"/>
          </w:tcPr>
          <w:p w:rsidR="009D428C" w:rsidRDefault="00653669" w:rsidP="005E2BE0">
            <w:pPr>
              <w:rPr>
                <w:rFonts w:ascii="Verdana" w:hAnsi="Verdana"/>
                <w:sz w:val="22"/>
                <w:szCs w:val="22"/>
              </w:rPr>
            </w:pPr>
            <w:r>
              <w:rPr>
                <w:rFonts w:ascii="Verdana" w:hAnsi="Verdana"/>
                <w:sz w:val="22"/>
                <w:szCs w:val="22"/>
              </w:rPr>
              <w:t>a</w:t>
            </w:r>
            <w:r w:rsidR="009D428C" w:rsidRPr="005E2BE0">
              <w:rPr>
                <w:rFonts w:ascii="Verdana" w:hAnsi="Verdana"/>
                <w:sz w:val="22"/>
                <w:szCs w:val="22"/>
              </w:rPr>
              <w:t xml:space="preserve">. </w:t>
            </w:r>
            <w:r w:rsidR="001E3447">
              <w:rPr>
                <w:rFonts w:ascii="Verdana" w:hAnsi="Verdana"/>
                <w:sz w:val="22"/>
                <w:szCs w:val="22"/>
              </w:rPr>
              <w:t>Hooke</w:t>
            </w:r>
          </w:p>
          <w:p w:rsidR="003F48BA" w:rsidRPr="003F48BA" w:rsidRDefault="003F48BA" w:rsidP="00C108E7">
            <w:pPr>
              <w:rPr>
                <w:rFonts w:ascii="Verdana" w:hAnsi="Verdana"/>
                <w:b/>
                <w:sz w:val="22"/>
                <w:szCs w:val="22"/>
                <w:u w:val="single"/>
              </w:rPr>
            </w:pPr>
            <w:r w:rsidRPr="003F48BA">
              <w:rPr>
                <w:rFonts w:ascii="Verdana" w:hAnsi="Verdana"/>
                <w:b/>
                <w:color w:val="C00000"/>
                <w:sz w:val="22"/>
                <w:szCs w:val="22"/>
              </w:rPr>
              <w:t xml:space="preserve">     </w:t>
            </w:r>
          </w:p>
        </w:tc>
        <w:tc>
          <w:tcPr>
            <w:tcW w:w="7164" w:type="dxa"/>
            <w:shd w:val="clear" w:color="auto" w:fill="auto"/>
          </w:tcPr>
          <w:p w:rsidR="009D428C" w:rsidRDefault="009D428C" w:rsidP="00901FE5">
            <w:pPr>
              <w:rPr>
                <w:rFonts w:ascii="Verdana" w:hAnsi="Verdana"/>
                <w:b/>
                <w:color w:val="C00000"/>
                <w:sz w:val="22"/>
                <w:szCs w:val="22"/>
                <w:u w:val="single"/>
              </w:rPr>
            </w:pPr>
          </w:p>
          <w:p w:rsidR="00C108E7" w:rsidRPr="003F48BA" w:rsidRDefault="00C108E7" w:rsidP="00901FE5">
            <w:pPr>
              <w:rPr>
                <w:rFonts w:ascii="Verdana" w:hAnsi="Verdana"/>
                <w:b/>
                <w:color w:val="C00000"/>
                <w:sz w:val="22"/>
                <w:szCs w:val="22"/>
                <w:u w:val="single"/>
              </w:rPr>
            </w:pPr>
          </w:p>
          <w:p w:rsidR="009D428C" w:rsidRPr="005E2BE0" w:rsidRDefault="009D428C" w:rsidP="00901FE5">
            <w:pPr>
              <w:rPr>
                <w:rFonts w:ascii="Verdana" w:hAnsi="Verdana"/>
                <w:sz w:val="22"/>
                <w:szCs w:val="22"/>
              </w:rPr>
            </w:pPr>
          </w:p>
        </w:tc>
      </w:tr>
      <w:tr w:rsidR="009D428C" w:rsidRPr="005E2BE0" w:rsidTr="00901FE5">
        <w:tc>
          <w:tcPr>
            <w:tcW w:w="2988" w:type="dxa"/>
            <w:shd w:val="clear" w:color="auto" w:fill="auto"/>
          </w:tcPr>
          <w:p w:rsidR="005E2BE0" w:rsidRPr="005E2BE0" w:rsidRDefault="00653669" w:rsidP="005E2BE0">
            <w:pPr>
              <w:rPr>
                <w:rFonts w:ascii="Verdana" w:hAnsi="Verdana"/>
                <w:sz w:val="22"/>
                <w:szCs w:val="22"/>
              </w:rPr>
            </w:pPr>
            <w:r>
              <w:rPr>
                <w:rFonts w:ascii="Verdana" w:hAnsi="Verdana"/>
                <w:sz w:val="22"/>
                <w:szCs w:val="22"/>
              </w:rPr>
              <w:t>b</w:t>
            </w:r>
            <w:r w:rsidR="009D428C" w:rsidRPr="005E2BE0">
              <w:rPr>
                <w:rFonts w:ascii="Verdana" w:hAnsi="Verdana"/>
                <w:sz w:val="22"/>
                <w:szCs w:val="22"/>
              </w:rPr>
              <w:t xml:space="preserve">. </w:t>
            </w:r>
            <w:r w:rsidR="001E3447" w:rsidRPr="005E2BE0">
              <w:rPr>
                <w:rFonts w:ascii="Verdana" w:hAnsi="Verdana"/>
                <w:sz w:val="22"/>
                <w:szCs w:val="22"/>
              </w:rPr>
              <w:t>Leeuwenhoek</w:t>
            </w:r>
            <w:bookmarkStart w:id="0" w:name="_GoBack"/>
            <w:bookmarkEnd w:id="0"/>
          </w:p>
          <w:p w:rsidR="009D428C" w:rsidRPr="003F48BA" w:rsidRDefault="003F48BA" w:rsidP="00901FE5">
            <w:pPr>
              <w:rPr>
                <w:rFonts w:ascii="Verdana" w:hAnsi="Verdana"/>
                <w:b/>
                <w:color w:val="C00000"/>
                <w:sz w:val="22"/>
                <w:szCs w:val="22"/>
                <w:u w:val="single"/>
              </w:rPr>
            </w:pPr>
            <w:r w:rsidRPr="003F48BA">
              <w:rPr>
                <w:rFonts w:ascii="Verdana" w:hAnsi="Verdana"/>
                <w:b/>
                <w:color w:val="C00000"/>
                <w:sz w:val="22"/>
                <w:szCs w:val="22"/>
              </w:rPr>
              <w:t xml:space="preserve">     </w:t>
            </w:r>
          </w:p>
          <w:p w:rsidR="009D428C" w:rsidRPr="005E2BE0" w:rsidRDefault="009D428C" w:rsidP="00901FE5">
            <w:pPr>
              <w:rPr>
                <w:rFonts w:ascii="Verdana" w:hAnsi="Verdana"/>
                <w:sz w:val="22"/>
                <w:szCs w:val="22"/>
              </w:rPr>
            </w:pPr>
          </w:p>
        </w:tc>
        <w:tc>
          <w:tcPr>
            <w:tcW w:w="7164" w:type="dxa"/>
            <w:shd w:val="clear" w:color="auto" w:fill="auto"/>
          </w:tcPr>
          <w:p w:rsidR="009D428C" w:rsidRPr="005E2BE0" w:rsidRDefault="009D428C" w:rsidP="00901FE5">
            <w:pPr>
              <w:rPr>
                <w:rFonts w:ascii="Verdana" w:hAnsi="Verdana"/>
                <w:sz w:val="22"/>
                <w:szCs w:val="22"/>
              </w:rPr>
            </w:pPr>
          </w:p>
          <w:p w:rsidR="009D428C" w:rsidRPr="005E2BE0" w:rsidRDefault="009D428C" w:rsidP="00901FE5">
            <w:pPr>
              <w:rPr>
                <w:rFonts w:ascii="Verdana" w:hAnsi="Verdana"/>
                <w:sz w:val="22"/>
                <w:szCs w:val="22"/>
              </w:rPr>
            </w:pPr>
          </w:p>
        </w:tc>
      </w:tr>
      <w:tr w:rsidR="009D428C" w:rsidRPr="005E2BE0" w:rsidTr="00901FE5">
        <w:tc>
          <w:tcPr>
            <w:tcW w:w="2988" w:type="dxa"/>
            <w:shd w:val="clear" w:color="auto" w:fill="auto"/>
          </w:tcPr>
          <w:p w:rsidR="009D428C" w:rsidRPr="005E2BE0" w:rsidRDefault="00653669" w:rsidP="00901FE5">
            <w:pPr>
              <w:rPr>
                <w:rFonts w:ascii="Verdana" w:hAnsi="Verdana"/>
                <w:sz w:val="22"/>
                <w:szCs w:val="22"/>
              </w:rPr>
            </w:pPr>
            <w:r>
              <w:rPr>
                <w:rFonts w:ascii="Verdana" w:hAnsi="Verdana"/>
                <w:sz w:val="22"/>
                <w:szCs w:val="22"/>
              </w:rPr>
              <w:t>c</w:t>
            </w:r>
            <w:r w:rsidR="009D428C" w:rsidRPr="005E2BE0">
              <w:rPr>
                <w:rFonts w:ascii="Verdana" w:hAnsi="Verdana"/>
                <w:sz w:val="22"/>
                <w:szCs w:val="22"/>
              </w:rPr>
              <w:t>. Schleiden</w:t>
            </w:r>
          </w:p>
          <w:p w:rsidR="009D428C" w:rsidRPr="003F48BA" w:rsidRDefault="003F48BA" w:rsidP="00C108E7">
            <w:pPr>
              <w:rPr>
                <w:rFonts w:ascii="Verdana" w:hAnsi="Verdana"/>
                <w:b/>
                <w:color w:val="C00000"/>
                <w:sz w:val="22"/>
                <w:szCs w:val="22"/>
                <w:u w:val="single"/>
              </w:rPr>
            </w:pPr>
            <w:r>
              <w:rPr>
                <w:rFonts w:ascii="Verdana" w:hAnsi="Verdana"/>
                <w:b/>
                <w:sz w:val="22"/>
                <w:szCs w:val="22"/>
              </w:rPr>
              <w:t xml:space="preserve">     </w:t>
            </w:r>
          </w:p>
        </w:tc>
        <w:tc>
          <w:tcPr>
            <w:tcW w:w="7164" w:type="dxa"/>
            <w:shd w:val="clear" w:color="auto" w:fill="auto"/>
          </w:tcPr>
          <w:p w:rsidR="009D428C" w:rsidRPr="003F48BA" w:rsidRDefault="009D428C" w:rsidP="00901FE5">
            <w:pPr>
              <w:rPr>
                <w:rFonts w:ascii="Verdana" w:hAnsi="Verdana"/>
                <w:b/>
                <w:color w:val="C00000"/>
                <w:sz w:val="22"/>
                <w:szCs w:val="22"/>
                <w:u w:val="single"/>
              </w:rPr>
            </w:pPr>
          </w:p>
          <w:p w:rsidR="009D428C" w:rsidRPr="005E2BE0" w:rsidRDefault="009D428C" w:rsidP="00901FE5">
            <w:pPr>
              <w:rPr>
                <w:rFonts w:ascii="Verdana" w:hAnsi="Verdana"/>
                <w:sz w:val="22"/>
                <w:szCs w:val="22"/>
              </w:rPr>
            </w:pPr>
          </w:p>
          <w:p w:rsidR="009D428C" w:rsidRPr="005E2BE0" w:rsidRDefault="009D428C" w:rsidP="00901FE5">
            <w:pPr>
              <w:rPr>
                <w:rFonts w:ascii="Verdana" w:hAnsi="Verdana"/>
                <w:sz w:val="22"/>
                <w:szCs w:val="22"/>
              </w:rPr>
            </w:pPr>
          </w:p>
        </w:tc>
      </w:tr>
      <w:tr w:rsidR="009D428C" w:rsidRPr="005E2BE0" w:rsidTr="00901FE5">
        <w:tc>
          <w:tcPr>
            <w:tcW w:w="2988" w:type="dxa"/>
            <w:shd w:val="clear" w:color="auto" w:fill="auto"/>
          </w:tcPr>
          <w:p w:rsidR="009D428C" w:rsidRPr="005E2BE0" w:rsidRDefault="00653669" w:rsidP="00901FE5">
            <w:pPr>
              <w:rPr>
                <w:rFonts w:ascii="Verdana" w:hAnsi="Verdana"/>
                <w:sz w:val="22"/>
                <w:szCs w:val="22"/>
              </w:rPr>
            </w:pPr>
            <w:r>
              <w:rPr>
                <w:rFonts w:ascii="Verdana" w:hAnsi="Verdana"/>
                <w:sz w:val="22"/>
                <w:szCs w:val="22"/>
              </w:rPr>
              <w:t>d</w:t>
            </w:r>
            <w:r w:rsidR="009D428C" w:rsidRPr="005E2BE0">
              <w:rPr>
                <w:rFonts w:ascii="Verdana" w:hAnsi="Verdana"/>
                <w:sz w:val="22"/>
                <w:szCs w:val="22"/>
              </w:rPr>
              <w:t>. Schwann</w:t>
            </w:r>
          </w:p>
          <w:p w:rsidR="009D428C" w:rsidRPr="003F48BA" w:rsidRDefault="003F48BA" w:rsidP="00C108E7">
            <w:pPr>
              <w:rPr>
                <w:rFonts w:ascii="Verdana" w:hAnsi="Verdana"/>
                <w:b/>
                <w:sz w:val="22"/>
                <w:szCs w:val="22"/>
                <w:u w:val="single"/>
              </w:rPr>
            </w:pPr>
            <w:r>
              <w:rPr>
                <w:rFonts w:ascii="Verdana" w:hAnsi="Verdana"/>
                <w:sz w:val="22"/>
                <w:szCs w:val="22"/>
              </w:rPr>
              <w:t xml:space="preserve">     </w:t>
            </w:r>
          </w:p>
        </w:tc>
        <w:tc>
          <w:tcPr>
            <w:tcW w:w="7164" w:type="dxa"/>
            <w:shd w:val="clear" w:color="auto" w:fill="auto"/>
          </w:tcPr>
          <w:p w:rsidR="009D428C" w:rsidRDefault="009D428C" w:rsidP="00901FE5">
            <w:pPr>
              <w:rPr>
                <w:rFonts w:ascii="Verdana" w:hAnsi="Verdana"/>
                <w:sz w:val="22"/>
                <w:szCs w:val="22"/>
              </w:rPr>
            </w:pPr>
          </w:p>
          <w:p w:rsidR="00C108E7" w:rsidRPr="005E2BE0" w:rsidRDefault="00C108E7" w:rsidP="00901FE5">
            <w:pPr>
              <w:rPr>
                <w:rFonts w:ascii="Verdana" w:hAnsi="Verdana"/>
                <w:sz w:val="22"/>
                <w:szCs w:val="22"/>
              </w:rPr>
            </w:pPr>
          </w:p>
          <w:p w:rsidR="009D428C" w:rsidRPr="005E2BE0" w:rsidRDefault="009D428C" w:rsidP="00901FE5">
            <w:pPr>
              <w:rPr>
                <w:rFonts w:ascii="Verdana" w:hAnsi="Verdana"/>
                <w:sz w:val="22"/>
                <w:szCs w:val="22"/>
              </w:rPr>
            </w:pPr>
          </w:p>
        </w:tc>
      </w:tr>
      <w:tr w:rsidR="009D428C" w:rsidRPr="005E2BE0" w:rsidTr="00901FE5">
        <w:tc>
          <w:tcPr>
            <w:tcW w:w="2988" w:type="dxa"/>
            <w:shd w:val="clear" w:color="auto" w:fill="auto"/>
          </w:tcPr>
          <w:p w:rsidR="009D428C" w:rsidRDefault="00653669" w:rsidP="00901FE5">
            <w:pPr>
              <w:rPr>
                <w:rFonts w:ascii="Verdana" w:hAnsi="Verdana"/>
                <w:sz w:val="22"/>
                <w:szCs w:val="22"/>
              </w:rPr>
            </w:pPr>
            <w:r>
              <w:rPr>
                <w:rFonts w:ascii="Verdana" w:hAnsi="Verdana"/>
                <w:sz w:val="22"/>
                <w:szCs w:val="22"/>
              </w:rPr>
              <w:t>e</w:t>
            </w:r>
            <w:r w:rsidR="009D428C" w:rsidRPr="005E2BE0">
              <w:rPr>
                <w:rFonts w:ascii="Verdana" w:hAnsi="Verdana"/>
                <w:sz w:val="22"/>
                <w:szCs w:val="22"/>
              </w:rPr>
              <w:t>. Virchow</w:t>
            </w:r>
          </w:p>
          <w:p w:rsidR="003F48BA" w:rsidRPr="003F48BA" w:rsidRDefault="003F48BA" w:rsidP="00901FE5">
            <w:pPr>
              <w:rPr>
                <w:rFonts w:ascii="Verdana" w:hAnsi="Verdana"/>
                <w:b/>
                <w:sz w:val="22"/>
                <w:szCs w:val="22"/>
                <w:u w:val="single"/>
              </w:rPr>
            </w:pPr>
            <w:r>
              <w:rPr>
                <w:rFonts w:ascii="Verdana" w:hAnsi="Verdana"/>
                <w:sz w:val="22"/>
                <w:szCs w:val="22"/>
              </w:rPr>
              <w:t xml:space="preserve">     </w:t>
            </w:r>
          </w:p>
          <w:p w:rsidR="009D428C" w:rsidRPr="005E2BE0" w:rsidRDefault="009D428C" w:rsidP="00901FE5">
            <w:pPr>
              <w:rPr>
                <w:rFonts w:ascii="Verdana" w:hAnsi="Verdana"/>
                <w:sz w:val="22"/>
                <w:szCs w:val="22"/>
              </w:rPr>
            </w:pPr>
          </w:p>
        </w:tc>
        <w:tc>
          <w:tcPr>
            <w:tcW w:w="7164" w:type="dxa"/>
            <w:shd w:val="clear" w:color="auto" w:fill="auto"/>
          </w:tcPr>
          <w:p w:rsidR="009D428C" w:rsidRPr="005E2BE0" w:rsidRDefault="009D428C" w:rsidP="00901FE5">
            <w:pPr>
              <w:rPr>
                <w:rFonts w:ascii="Verdana" w:hAnsi="Verdana"/>
                <w:sz w:val="22"/>
                <w:szCs w:val="22"/>
              </w:rPr>
            </w:pPr>
          </w:p>
        </w:tc>
      </w:tr>
    </w:tbl>
    <w:p w:rsidR="009D428C" w:rsidRPr="005E2BE0" w:rsidRDefault="009D428C">
      <w:pPr>
        <w:rPr>
          <w:rFonts w:ascii="Verdana" w:hAnsi="Verdana" w:cs="Times-Roman"/>
          <w:color w:val="000000"/>
          <w:sz w:val="22"/>
          <w:szCs w:val="22"/>
          <w:lang w:bidi="en-US"/>
        </w:rPr>
      </w:pPr>
    </w:p>
    <w:p w:rsidR="00602EB7" w:rsidRPr="005E2BE0" w:rsidRDefault="00653669">
      <w:pPr>
        <w:widowControl w:val="0"/>
        <w:autoSpaceDE w:val="0"/>
        <w:autoSpaceDN w:val="0"/>
        <w:adjustRightInd w:val="0"/>
        <w:spacing w:after="200" w:line="400" w:lineRule="atLeast"/>
        <w:rPr>
          <w:rFonts w:ascii="Verdana" w:hAnsi="Verdana" w:cs="Times-Roman"/>
          <w:color w:val="000000"/>
          <w:sz w:val="22"/>
          <w:szCs w:val="22"/>
          <w:lang w:bidi="en-US"/>
        </w:rPr>
      </w:pPr>
      <w:r>
        <w:rPr>
          <w:rFonts w:ascii="Verdana" w:hAnsi="Verdana" w:cs="Times-Roman"/>
          <w:color w:val="000000"/>
          <w:sz w:val="22"/>
          <w:szCs w:val="22"/>
          <w:lang w:bidi="en-US"/>
        </w:rPr>
        <w:t>3</w:t>
      </w:r>
      <w:r w:rsidR="00602EB7" w:rsidRPr="005E2BE0">
        <w:rPr>
          <w:rFonts w:ascii="Verdana" w:hAnsi="Verdana" w:cs="Times-Roman"/>
          <w:color w:val="000000"/>
          <w:sz w:val="22"/>
          <w:szCs w:val="22"/>
          <w:lang w:bidi="en-US"/>
        </w:rPr>
        <w:t>. There are three parts to the cell theory. Which is NOT one of those parts?</w:t>
      </w:r>
    </w:p>
    <w:p w:rsidR="00602EB7" w:rsidRPr="005E2BE0" w:rsidRDefault="00602EB7" w:rsidP="00392FDF">
      <w:pPr>
        <w:widowControl w:val="0"/>
        <w:autoSpaceDE w:val="0"/>
        <w:autoSpaceDN w:val="0"/>
        <w:adjustRightInd w:val="0"/>
        <w:spacing w:line="220" w:lineRule="atLeast"/>
        <w:ind w:firstLine="720"/>
        <w:rPr>
          <w:rFonts w:ascii="Verdana" w:hAnsi="Verdana" w:cs="Times-Roman"/>
          <w:color w:val="000000"/>
          <w:sz w:val="22"/>
          <w:szCs w:val="22"/>
          <w:lang w:bidi="en-US"/>
        </w:rPr>
      </w:pPr>
      <w:r w:rsidRPr="005E2BE0">
        <w:rPr>
          <w:rFonts w:ascii="Verdana" w:hAnsi="Verdana" w:cs="Times-Roman"/>
          <w:color w:val="000000"/>
          <w:sz w:val="22"/>
          <w:szCs w:val="22"/>
          <w:lang w:bidi="en-US"/>
        </w:rPr>
        <w:t>A. All organisms are composed of one or more cells.</w:t>
      </w:r>
    </w:p>
    <w:p w:rsidR="00602EB7" w:rsidRPr="005E2BE0" w:rsidRDefault="00602EB7" w:rsidP="00392FDF">
      <w:pPr>
        <w:widowControl w:val="0"/>
        <w:autoSpaceDE w:val="0"/>
        <w:autoSpaceDN w:val="0"/>
        <w:adjustRightInd w:val="0"/>
        <w:spacing w:line="220" w:lineRule="atLeast"/>
        <w:ind w:firstLine="720"/>
        <w:rPr>
          <w:rFonts w:ascii="Verdana" w:hAnsi="Verdana" w:cs="Times-Roman"/>
          <w:color w:val="000000"/>
          <w:sz w:val="22"/>
          <w:szCs w:val="22"/>
          <w:lang w:bidi="en-US"/>
        </w:rPr>
      </w:pPr>
      <w:r w:rsidRPr="005E2BE0">
        <w:rPr>
          <w:rFonts w:ascii="Verdana" w:hAnsi="Verdana" w:cs="Times-Roman"/>
          <w:color w:val="000000"/>
          <w:sz w:val="22"/>
          <w:szCs w:val="22"/>
          <w:lang w:bidi="en-US"/>
        </w:rPr>
        <w:t xml:space="preserve">B. The cell is the basic unit of </w:t>
      </w:r>
      <w:r w:rsidR="00392FDF">
        <w:rPr>
          <w:rFonts w:ascii="Verdana" w:hAnsi="Verdana" w:cs="Times-Roman"/>
          <w:color w:val="000000"/>
          <w:sz w:val="22"/>
          <w:szCs w:val="22"/>
          <w:lang w:bidi="en-US"/>
        </w:rPr>
        <w:t>life in all living things</w:t>
      </w:r>
      <w:r w:rsidRPr="005E2BE0">
        <w:rPr>
          <w:rFonts w:ascii="Verdana" w:hAnsi="Verdana" w:cs="Times-Roman"/>
          <w:color w:val="000000"/>
          <w:sz w:val="22"/>
          <w:szCs w:val="22"/>
          <w:lang w:bidi="en-US"/>
        </w:rPr>
        <w:t>.</w:t>
      </w:r>
    </w:p>
    <w:p w:rsidR="00602EB7" w:rsidRPr="00C108E7" w:rsidRDefault="00602EB7" w:rsidP="00392FDF">
      <w:pPr>
        <w:widowControl w:val="0"/>
        <w:autoSpaceDE w:val="0"/>
        <w:autoSpaceDN w:val="0"/>
        <w:adjustRightInd w:val="0"/>
        <w:spacing w:line="220" w:lineRule="atLeast"/>
        <w:ind w:firstLine="720"/>
        <w:rPr>
          <w:rFonts w:ascii="Verdana" w:hAnsi="Verdana" w:cs="Times-Roman"/>
          <w:sz w:val="22"/>
          <w:szCs w:val="22"/>
          <w:lang w:bidi="en-US"/>
        </w:rPr>
      </w:pPr>
      <w:r w:rsidRPr="00C108E7">
        <w:rPr>
          <w:rFonts w:ascii="Verdana" w:hAnsi="Verdana" w:cs="Times-Roman"/>
          <w:sz w:val="22"/>
          <w:szCs w:val="22"/>
          <w:lang w:bidi="en-US"/>
        </w:rPr>
        <w:t>C. Cells spontaneously arise from carbon and nutrients carried in the bloodstream.</w:t>
      </w:r>
    </w:p>
    <w:p w:rsidR="00602EB7" w:rsidRPr="005E2BE0" w:rsidRDefault="00602EB7" w:rsidP="00392FDF">
      <w:pPr>
        <w:widowControl w:val="0"/>
        <w:autoSpaceDE w:val="0"/>
        <w:autoSpaceDN w:val="0"/>
        <w:adjustRightInd w:val="0"/>
        <w:spacing w:line="220" w:lineRule="atLeast"/>
        <w:ind w:firstLine="720"/>
        <w:rPr>
          <w:rFonts w:ascii="Verdana" w:hAnsi="Verdana" w:cs="Times-Roman"/>
          <w:color w:val="000000"/>
          <w:sz w:val="22"/>
          <w:szCs w:val="22"/>
          <w:lang w:bidi="en-US"/>
        </w:rPr>
      </w:pPr>
      <w:r w:rsidRPr="005E2BE0">
        <w:rPr>
          <w:rFonts w:ascii="Verdana" w:hAnsi="Verdana" w:cs="Times-Roman"/>
          <w:color w:val="000000"/>
          <w:sz w:val="22"/>
          <w:szCs w:val="22"/>
          <w:lang w:bidi="en-US"/>
        </w:rPr>
        <w:t>D. All cells come from pre-existing cells.</w:t>
      </w: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392FDF" w:rsidRDefault="00392FDF" w:rsidP="00602EB7">
      <w:pPr>
        <w:widowControl w:val="0"/>
        <w:autoSpaceDE w:val="0"/>
        <w:autoSpaceDN w:val="0"/>
        <w:adjustRightInd w:val="0"/>
        <w:spacing w:after="200" w:line="400" w:lineRule="atLeast"/>
        <w:rPr>
          <w:rFonts w:ascii="Verdana" w:hAnsi="Verdana" w:cs="Times-Roman"/>
          <w:color w:val="000000"/>
          <w:sz w:val="22"/>
          <w:szCs w:val="22"/>
          <w:lang w:bidi="en-US"/>
        </w:rPr>
      </w:pPr>
    </w:p>
    <w:p w:rsidR="00C108E7" w:rsidRDefault="00C108E7" w:rsidP="00602EB7">
      <w:pPr>
        <w:widowControl w:val="0"/>
        <w:autoSpaceDE w:val="0"/>
        <w:autoSpaceDN w:val="0"/>
        <w:adjustRightInd w:val="0"/>
        <w:spacing w:after="200" w:line="400" w:lineRule="atLeast"/>
        <w:rPr>
          <w:rFonts w:ascii="Verdana" w:hAnsi="Verdana" w:cs="Times-Roman"/>
          <w:color w:val="000000"/>
          <w:sz w:val="22"/>
          <w:szCs w:val="22"/>
          <w:lang w:bidi="en-US"/>
        </w:rPr>
      </w:pPr>
    </w:p>
    <w:p w:rsidR="00C108E7" w:rsidRDefault="00C108E7" w:rsidP="00602EB7">
      <w:pPr>
        <w:widowControl w:val="0"/>
        <w:autoSpaceDE w:val="0"/>
        <w:autoSpaceDN w:val="0"/>
        <w:adjustRightInd w:val="0"/>
        <w:spacing w:after="200" w:line="400" w:lineRule="atLeast"/>
        <w:rPr>
          <w:rFonts w:ascii="Verdana" w:hAnsi="Verdana" w:cs="Times-Roman"/>
          <w:color w:val="000000"/>
          <w:sz w:val="22"/>
          <w:szCs w:val="22"/>
          <w:lang w:bidi="en-US"/>
        </w:rPr>
      </w:pPr>
    </w:p>
    <w:p w:rsidR="00602EB7" w:rsidRPr="005E2BE0" w:rsidRDefault="00653669" w:rsidP="00602EB7">
      <w:pPr>
        <w:widowControl w:val="0"/>
        <w:autoSpaceDE w:val="0"/>
        <w:autoSpaceDN w:val="0"/>
        <w:adjustRightInd w:val="0"/>
        <w:spacing w:after="200" w:line="400" w:lineRule="atLeast"/>
        <w:rPr>
          <w:rFonts w:ascii="Verdana" w:hAnsi="Verdana" w:cs="Times-Roman"/>
          <w:color w:val="000000"/>
          <w:sz w:val="22"/>
          <w:szCs w:val="22"/>
          <w:lang w:bidi="en-US"/>
        </w:rPr>
      </w:pPr>
      <w:r>
        <w:rPr>
          <w:rFonts w:ascii="Verdana" w:hAnsi="Verdana" w:cs="Times-Roman"/>
          <w:color w:val="000000"/>
          <w:sz w:val="22"/>
          <w:szCs w:val="22"/>
          <w:lang w:bidi="en-US"/>
        </w:rPr>
        <w:lastRenderedPageBreak/>
        <w:t>4</w:t>
      </w:r>
      <w:r w:rsidR="00602EB7" w:rsidRPr="005E2BE0">
        <w:rPr>
          <w:rFonts w:ascii="Verdana" w:hAnsi="Verdana" w:cs="Times-Roman"/>
          <w:color w:val="000000"/>
          <w:sz w:val="22"/>
          <w:szCs w:val="22"/>
          <w:lang w:bidi="en-US"/>
        </w:rPr>
        <w:t>. Anton van Leeuwenhoek made hi</w:t>
      </w:r>
      <w:r w:rsidR="00FA67DA">
        <w:rPr>
          <w:rFonts w:ascii="Verdana" w:hAnsi="Verdana" w:cs="Times-Roman"/>
          <w:color w:val="000000"/>
          <w:sz w:val="22"/>
          <w:szCs w:val="22"/>
          <w:lang w:bidi="en-US"/>
        </w:rPr>
        <w:t xml:space="preserve">s own version of the microscope </w:t>
      </w:r>
      <w:r w:rsidR="00602EB7" w:rsidRPr="005E2BE0">
        <w:rPr>
          <w:rFonts w:ascii="Verdana" w:hAnsi="Verdana" w:cs="Times-Roman"/>
          <w:color w:val="000000"/>
          <w:sz w:val="22"/>
          <w:szCs w:val="22"/>
          <w:lang w:bidi="en-US"/>
        </w:rPr>
        <w:t>and discovered something very odd when he looked at the gunk on his teeth. What did he discover?</w:t>
      </w:r>
    </w:p>
    <w:p w:rsidR="00602EB7" w:rsidRPr="005E2BE0" w:rsidRDefault="00602EB7" w:rsidP="00392FDF">
      <w:pPr>
        <w:widowControl w:val="0"/>
        <w:autoSpaceDE w:val="0"/>
        <w:autoSpaceDN w:val="0"/>
        <w:adjustRightInd w:val="0"/>
        <w:spacing w:line="220" w:lineRule="atLeast"/>
        <w:ind w:firstLine="720"/>
        <w:rPr>
          <w:rFonts w:ascii="Verdana" w:hAnsi="Verdana" w:cs="Times-Roman"/>
          <w:color w:val="000000"/>
          <w:sz w:val="22"/>
          <w:szCs w:val="22"/>
          <w:lang w:bidi="en-US"/>
        </w:rPr>
      </w:pPr>
      <w:r w:rsidRPr="005E2BE0">
        <w:rPr>
          <w:rFonts w:ascii="Verdana" w:hAnsi="Verdana" w:cs="Times-Roman"/>
          <w:color w:val="000000"/>
          <w:sz w:val="22"/>
          <w:szCs w:val="22"/>
          <w:lang w:bidi="en-US"/>
        </w:rPr>
        <w:t>A. Cells</w:t>
      </w:r>
    </w:p>
    <w:p w:rsidR="00602EB7" w:rsidRPr="00C108E7" w:rsidRDefault="00602EB7" w:rsidP="00392FDF">
      <w:pPr>
        <w:widowControl w:val="0"/>
        <w:autoSpaceDE w:val="0"/>
        <w:autoSpaceDN w:val="0"/>
        <w:adjustRightInd w:val="0"/>
        <w:spacing w:line="220" w:lineRule="atLeast"/>
        <w:ind w:firstLine="720"/>
        <w:rPr>
          <w:rFonts w:ascii="Verdana" w:hAnsi="Verdana" w:cs="Times-Roman"/>
          <w:sz w:val="22"/>
          <w:szCs w:val="22"/>
          <w:lang w:bidi="en-US"/>
        </w:rPr>
      </w:pPr>
      <w:r w:rsidRPr="00C108E7">
        <w:rPr>
          <w:rFonts w:ascii="Verdana" w:hAnsi="Verdana" w:cs="Times-Roman"/>
          <w:sz w:val="22"/>
          <w:szCs w:val="22"/>
          <w:lang w:bidi="en-US"/>
        </w:rPr>
        <w:t>B. Bacteria</w:t>
      </w:r>
    </w:p>
    <w:p w:rsidR="00602EB7" w:rsidRPr="005E2BE0" w:rsidRDefault="00602EB7" w:rsidP="00392FDF">
      <w:pPr>
        <w:widowControl w:val="0"/>
        <w:autoSpaceDE w:val="0"/>
        <w:autoSpaceDN w:val="0"/>
        <w:adjustRightInd w:val="0"/>
        <w:spacing w:line="220" w:lineRule="atLeast"/>
        <w:ind w:firstLine="720"/>
        <w:rPr>
          <w:rFonts w:ascii="Verdana" w:hAnsi="Verdana" w:cs="Times-Roman"/>
          <w:color w:val="000000"/>
          <w:sz w:val="22"/>
          <w:szCs w:val="22"/>
          <w:lang w:bidi="en-US"/>
        </w:rPr>
      </w:pPr>
      <w:r w:rsidRPr="005E2BE0">
        <w:rPr>
          <w:rFonts w:ascii="Verdana" w:hAnsi="Verdana" w:cs="Times-Roman"/>
          <w:color w:val="000000"/>
          <w:sz w:val="22"/>
          <w:szCs w:val="22"/>
          <w:lang w:bidi="en-US"/>
        </w:rPr>
        <w:t>C. Cavities</w:t>
      </w:r>
    </w:p>
    <w:p w:rsidR="00602EB7" w:rsidRPr="005E2BE0" w:rsidRDefault="00602EB7" w:rsidP="00392FDF">
      <w:pPr>
        <w:widowControl w:val="0"/>
        <w:autoSpaceDE w:val="0"/>
        <w:autoSpaceDN w:val="0"/>
        <w:adjustRightInd w:val="0"/>
        <w:spacing w:line="220" w:lineRule="atLeast"/>
        <w:ind w:firstLine="720"/>
        <w:rPr>
          <w:rFonts w:ascii="Verdana" w:hAnsi="Verdana" w:cs="Times-Roman"/>
          <w:color w:val="000000"/>
          <w:sz w:val="22"/>
          <w:szCs w:val="22"/>
          <w:lang w:bidi="en-US"/>
        </w:rPr>
      </w:pPr>
      <w:r w:rsidRPr="005E2BE0">
        <w:rPr>
          <w:rFonts w:ascii="Verdana" w:hAnsi="Verdana" w:cs="Times-Roman"/>
          <w:color w:val="000000"/>
          <w:sz w:val="22"/>
          <w:szCs w:val="22"/>
          <w:lang w:bidi="en-US"/>
        </w:rPr>
        <w:t>D. Influenza</w:t>
      </w: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Pr="005E2BE0" w:rsidRDefault="00653669" w:rsidP="00602EB7">
      <w:pPr>
        <w:widowControl w:val="0"/>
        <w:autoSpaceDE w:val="0"/>
        <w:autoSpaceDN w:val="0"/>
        <w:adjustRightInd w:val="0"/>
        <w:spacing w:after="200" w:line="400" w:lineRule="atLeast"/>
        <w:rPr>
          <w:rFonts w:ascii="Verdana" w:hAnsi="Verdana" w:cs="Times-Roman"/>
          <w:color w:val="000000"/>
          <w:sz w:val="22"/>
          <w:szCs w:val="22"/>
          <w:lang w:bidi="en-US"/>
        </w:rPr>
      </w:pPr>
      <w:r>
        <w:rPr>
          <w:rFonts w:ascii="Verdana" w:hAnsi="Verdana" w:cs="Times-Roman"/>
          <w:color w:val="000000"/>
          <w:sz w:val="22"/>
          <w:szCs w:val="22"/>
          <w:lang w:bidi="en-US"/>
        </w:rPr>
        <w:t>5</w:t>
      </w:r>
      <w:r w:rsidR="00602EB7" w:rsidRPr="005E2BE0">
        <w:rPr>
          <w:rFonts w:ascii="Verdana" w:hAnsi="Verdana" w:cs="Times-Roman"/>
          <w:color w:val="000000"/>
          <w:sz w:val="22"/>
          <w:szCs w:val="22"/>
          <w:lang w:bidi="en-US"/>
        </w:rPr>
        <w:t>. Who named the cell?</w:t>
      </w:r>
    </w:p>
    <w:p w:rsidR="00602EB7" w:rsidRPr="00C108E7" w:rsidRDefault="00602EB7" w:rsidP="00392FDF">
      <w:pPr>
        <w:widowControl w:val="0"/>
        <w:autoSpaceDE w:val="0"/>
        <w:autoSpaceDN w:val="0"/>
        <w:adjustRightInd w:val="0"/>
        <w:spacing w:line="220" w:lineRule="atLeast"/>
        <w:ind w:firstLine="720"/>
        <w:rPr>
          <w:rFonts w:ascii="Verdana" w:hAnsi="Verdana" w:cs="Times-Roman"/>
          <w:sz w:val="22"/>
          <w:szCs w:val="22"/>
          <w:lang w:bidi="en-US"/>
        </w:rPr>
      </w:pPr>
      <w:r w:rsidRPr="00C108E7">
        <w:rPr>
          <w:rFonts w:ascii="Verdana" w:hAnsi="Verdana" w:cs="Times-Roman"/>
          <w:sz w:val="22"/>
          <w:szCs w:val="22"/>
          <w:lang w:bidi="en-US"/>
        </w:rPr>
        <w:t>A. Robert Hooke</w:t>
      </w:r>
    </w:p>
    <w:p w:rsidR="00602EB7" w:rsidRPr="005E2BE0" w:rsidRDefault="00602EB7" w:rsidP="00392FDF">
      <w:pPr>
        <w:widowControl w:val="0"/>
        <w:autoSpaceDE w:val="0"/>
        <w:autoSpaceDN w:val="0"/>
        <w:adjustRightInd w:val="0"/>
        <w:spacing w:line="220" w:lineRule="atLeast"/>
        <w:ind w:firstLine="720"/>
        <w:rPr>
          <w:rFonts w:ascii="Verdana" w:hAnsi="Verdana" w:cs="Times-Roman"/>
          <w:color w:val="000000"/>
          <w:sz w:val="22"/>
          <w:szCs w:val="22"/>
          <w:lang w:bidi="en-US"/>
        </w:rPr>
      </w:pPr>
      <w:r w:rsidRPr="005E2BE0">
        <w:rPr>
          <w:rFonts w:ascii="Verdana" w:hAnsi="Verdana" w:cs="Times-Roman"/>
          <w:color w:val="000000"/>
          <w:sz w:val="22"/>
          <w:szCs w:val="22"/>
          <w:lang w:bidi="en-US"/>
        </w:rPr>
        <w:t>B. Robert Redford</w:t>
      </w:r>
    </w:p>
    <w:p w:rsidR="00602EB7" w:rsidRPr="005E2BE0" w:rsidRDefault="00602EB7" w:rsidP="00392FDF">
      <w:pPr>
        <w:widowControl w:val="0"/>
        <w:autoSpaceDE w:val="0"/>
        <w:autoSpaceDN w:val="0"/>
        <w:adjustRightInd w:val="0"/>
        <w:spacing w:line="220" w:lineRule="atLeast"/>
        <w:ind w:firstLine="720"/>
        <w:rPr>
          <w:rFonts w:ascii="Verdana" w:hAnsi="Verdana" w:cs="Times-Roman"/>
          <w:color w:val="000000"/>
          <w:sz w:val="22"/>
          <w:szCs w:val="22"/>
          <w:lang w:bidi="en-US"/>
        </w:rPr>
      </w:pPr>
      <w:r w:rsidRPr="005E2BE0">
        <w:rPr>
          <w:rFonts w:ascii="Verdana" w:hAnsi="Verdana" w:cs="Times-Roman"/>
          <w:color w:val="000000"/>
          <w:sz w:val="22"/>
          <w:szCs w:val="22"/>
          <w:lang w:bidi="en-US"/>
        </w:rPr>
        <w:t>C. Robert Smith</w:t>
      </w:r>
    </w:p>
    <w:p w:rsidR="00602EB7" w:rsidRPr="005E2BE0" w:rsidRDefault="00602EB7" w:rsidP="00392FDF">
      <w:pPr>
        <w:widowControl w:val="0"/>
        <w:autoSpaceDE w:val="0"/>
        <w:autoSpaceDN w:val="0"/>
        <w:adjustRightInd w:val="0"/>
        <w:spacing w:line="220" w:lineRule="atLeast"/>
        <w:ind w:firstLine="720"/>
        <w:rPr>
          <w:rFonts w:ascii="Verdana" w:hAnsi="Verdana" w:cs="Times-Roman"/>
          <w:color w:val="000000"/>
          <w:sz w:val="22"/>
          <w:szCs w:val="22"/>
          <w:lang w:bidi="en-US"/>
        </w:rPr>
      </w:pPr>
      <w:r w:rsidRPr="005E2BE0">
        <w:rPr>
          <w:rFonts w:ascii="Verdana" w:hAnsi="Verdana" w:cs="Times-Roman"/>
          <w:color w:val="000000"/>
          <w:sz w:val="22"/>
          <w:szCs w:val="22"/>
          <w:lang w:bidi="en-US"/>
        </w:rPr>
        <w:t>D. Robert DeNiro</w:t>
      </w:r>
    </w:p>
    <w:p w:rsidR="001266E6" w:rsidRPr="005E2BE0" w:rsidRDefault="001266E6"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Default="00653669" w:rsidP="00602EB7">
      <w:pPr>
        <w:widowControl w:val="0"/>
        <w:autoSpaceDE w:val="0"/>
        <w:autoSpaceDN w:val="0"/>
        <w:adjustRightInd w:val="0"/>
        <w:spacing w:line="220" w:lineRule="atLeast"/>
        <w:rPr>
          <w:rFonts w:ascii="Verdana" w:hAnsi="Verdana" w:cs="Times-Roman"/>
          <w:color w:val="000000"/>
          <w:sz w:val="22"/>
          <w:szCs w:val="22"/>
          <w:lang w:bidi="en-US"/>
        </w:rPr>
      </w:pPr>
      <w:r>
        <w:rPr>
          <w:rFonts w:ascii="Verdana" w:hAnsi="Verdana" w:cs="Times-Roman"/>
          <w:color w:val="000000"/>
          <w:sz w:val="22"/>
          <w:szCs w:val="22"/>
          <w:lang w:bidi="en-US"/>
        </w:rPr>
        <w:t>6</w:t>
      </w:r>
      <w:r w:rsidR="00392FDF">
        <w:rPr>
          <w:rFonts w:ascii="Verdana" w:hAnsi="Verdana" w:cs="Times-Roman"/>
          <w:color w:val="000000"/>
          <w:sz w:val="22"/>
          <w:szCs w:val="22"/>
          <w:lang w:bidi="en-US"/>
        </w:rPr>
        <w:t xml:space="preserve">. </w:t>
      </w:r>
      <w:r w:rsidR="00D92D5D">
        <w:rPr>
          <w:rFonts w:ascii="Verdana" w:hAnsi="Verdana" w:cs="Times-Roman"/>
          <w:color w:val="000000"/>
          <w:sz w:val="22"/>
          <w:szCs w:val="22"/>
          <w:lang w:bidi="en-US"/>
        </w:rPr>
        <w:t>B</w:t>
      </w:r>
      <w:r w:rsidR="00392FDF">
        <w:rPr>
          <w:rFonts w:ascii="Verdana" w:hAnsi="Verdana" w:cs="Times-Roman"/>
          <w:color w:val="000000"/>
          <w:sz w:val="22"/>
          <w:szCs w:val="22"/>
          <w:lang w:bidi="en-US"/>
        </w:rPr>
        <w:t xml:space="preserve">acteria (or animalcules as </w:t>
      </w:r>
      <w:r w:rsidR="00D92D5D">
        <w:rPr>
          <w:rFonts w:ascii="Verdana" w:hAnsi="Verdana" w:cs="Times-Roman"/>
          <w:color w:val="000000"/>
          <w:sz w:val="22"/>
          <w:szCs w:val="22"/>
          <w:lang w:bidi="en-US"/>
        </w:rPr>
        <w:t>the</w:t>
      </w:r>
      <w:r w:rsidR="00FA67DA">
        <w:rPr>
          <w:rFonts w:ascii="Verdana" w:hAnsi="Verdana" w:cs="Times-Roman"/>
          <w:color w:val="000000"/>
          <w:sz w:val="22"/>
          <w:szCs w:val="22"/>
          <w:lang w:bidi="en-US"/>
        </w:rPr>
        <w:t>y were first called) are single-</w:t>
      </w:r>
      <w:r w:rsidR="00D92D5D">
        <w:rPr>
          <w:rFonts w:ascii="Verdana" w:hAnsi="Verdana" w:cs="Times-Roman"/>
          <w:color w:val="000000"/>
          <w:sz w:val="22"/>
          <w:szCs w:val="22"/>
          <w:lang w:bidi="en-US"/>
        </w:rPr>
        <w:t>celled organisms. Are these cells</w:t>
      </w:r>
    </w:p>
    <w:p w:rsidR="00392FDF" w:rsidRPr="005E2BE0" w:rsidRDefault="00D92D5D" w:rsidP="00602EB7">
      <w:pPr>
        <w:widowControl w:val="0"/>
        <w:autoSpaceDE w:val="0"/>
        <w:autoSpaceDN w:val="0"/>
        <w:adjustRightInd w:val="0"/>
        <w:spacing w:line="220" w:lineRule="atLeast"/>
        <w:rPr>
          <w:rFonts w:ascii="Verdana" w:hAnsi="Verdana" w:cs="Times-Roman"/>
          <w:color w:val="000000"/>
          <w:sz w:val="22"/>
          <w:szCs w:val="22"/>
          <w:lang w:bidi="en-US"/>
        </w:rPr>
      </w:pPr>
      <w:r w:rsidRPr="00FC3A91">
        <w:rPr>
          <w:rFonts w:ascii="Verdana" w:hAnsi="Verdana" w:cs="Times-Roman"/>
          <w:b/>
          <w:color w:val="C00000"/>
          <w:sz w:val="22"/>
          <w:szCs w:val="22"/>
          <w:lang w:bidi="en-US"/>
        </w:rPr>
        <w:tab/>
      </w:r>
      <w:r w:rsidRPr="00C108E7">
        <w:rPr>
          <w:rFonts w:ascii="Verdana" w:hAnsi="Verdana" w:cs="Times-Roman"/>
          <w:sz w:val="22"/>
          <w:szCs w:val="22"/>
          <w:lang w:bidi="en-US"/>
        </w:rPr>
        <w:t xml:space="preserve">A. Prokaryotic </w:t>
      </w:r>
      <w:r>
        <w:rPr>
          <w:rFonts w:ascii="Verdana" w:hAnsi="Verdana" w:cs="Times-Roman"/>
          <w:color w:val="000000"/>
          <w:sz w:val="22"/>
          <w:szCs w:val="22"/>
          <w:lang w:bidi="en-US"/>
        </w:rPr>
        <w:tab/>
        <w:t>or</w:t>
      </w:r>
      <w:r>
        <w:rPr>
          <w:rFonts w:ascii="Verdana" w:hAnsi="Verdana" w:cs="Times-Roman"/>
          <w:color w:val="000000"/>
          <w:sz w:val="22"/>
          <w:szCs w:val="22"/>
          <w:lang w:bidi="en-US"/>
        </w:rPr>
        <w:tab/>
      </w:r>
      <w:r w:rsidR="00392FDF">
        <w:rPr>
          <w:rFonts w:ascii="Verdana" w:hAnsi="Verdana" w:cs="Times-Roman"/>
          <w:color w:val="000000"/>
          <w:sz w:val="22"/>
          <w:szCs w:val="22"/>
          <w:lang w:bidi="en-US"/>
        </w:rPr>
        <w:t>B. Eukaryotic</w:t>
      </w:r>
      <w:r>
        <w:rPr>
          <w:rFonts w:ascii="Verdana" w:hAnsi="Verdana" w:cs="Times-Roman"/>
          <w:color w:val="000000"/>
          <w:sz w:val="22"/>
          <w:szCs w:val="22"/>
          <w:lang w:bidi="en-US"/>
        </w:rPr>
        <w:t>?</w:t>
      </w: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Pr="005E2BE0" w:rsidRDefault="00602EB7" w:rsidP="00602EB7">
      <w:pPr>
        <w:widowControl w:val="0"/>
        <w:autoSpaceDE w:val="0"/>
        <w:autoSpaceDN w:val="0"/>
        <w:adjustRightInd w:val="0"/>
        <w:spacing w:line="220" w:lineRule="atLeast"/>
        <w:rPr>
          <w:rFonts w:ascii="Verdana" w:hAnsi="Verdana" w:cs="Times-Roman"/>
          <w:b/>
          <w:color w:val="000000"/>
          <w:sz w:val="22"/>
          <w:szCs w:val="22"/>
          <w:lang w:bidi="en-US"/>
        </w:rPr>
      </w:pPr>
      <w:r w:rsidRPr="005E2BE0">
        <w:rPr>
          <w:rFonts w:ascii="Verdana" w:hAnsi="Verdana" w:cs="Times-Roman"/>
          <w:b/>
          <w:color w:val="000000"/>
          <w:sz w:val="22"/>
          <w:szCs w:val="22"/>
          <w:lang w:bidi="en-US"/>
        </w:rPr>
        <w:t>Answer these “Connections” Questions:</w:t>
      </w:r>
    </w:p>
    <w:p w:rsidR="00602EB7" w:rsidRPr="005E2BE0" w:rsidRDefault="00602EB7" w:rsidP="00602EB7">
      <w:pPr>
        <w:rPr>
          <w:rFonts w:ascii="Verdana" w:hAnsi="Verdana"/>
          <w:sz w:val="22"/>
          <w:szCs w:val="22"/>
        </w:rPr>
      </w:pPr>
    </w:p>
    <w:p w:rsidR="00602EB7" w:rsidRPr="005E2BE0" w:rsidRDefault="00653669" w:rsidP="00602EB7">
      <w:pPr>
        <w:widowControl w:val="0"/>
        <w:autoSpaceDE w:val="0"/>
        <w:autoSpaceDN w:val="0"/>
        <w:adjustRightInd w:val="0"/>
        <w:spacing w:line="220" w:lineRule="atLeast"/>
        <w:rPr>
          <w:rFonts w:ascii="Verdana" w:hAnsi="Verdana" w:cs="Times-Roman"/>
          <w:color w:val="000000"/>
          <w:sz w:val="22"/>
          <w:szCs w:val="22"/>
          <w:lang w:bidi="en-US"/>
        </w:rPr>
      </w:pPr>
      <w:r>
        <w:rPr>
          <w:rFonts w:ascii="Verdana" w:hAnsi="Verdana" w:cs="Times-Roman"/>
          <w:color w:val="000000"/>
          <w:sz w:val="22"/>
          <w:szCs w:val="22"/>
          <w:lang w:bidi="en-US"/>
        </w:rPr>
        <w:t>7</w:t>
      </w:r>
      <w:r w:rsidR="00602EB7" w:rsidRPr="005E2BE0">
        <w:rPr>
          <w:rFonts w:ascii="Verdana" w:hAnsi="Verdana" w:cs="Times-Roman"/>
          <w:color w:val="000000"/>
          <w:sz w:val="22"/>
          <w:szCs w:val="22"/>
          <w:lang w:bidi="en-US"/>
        </w:rPr>
        <w:t xml:space="preserve">. Can you describe a time when collaboration (working together with someone) </w:t>
      </w:r>
      <w:r w:rsidR="00D36937">
        <w:rPr>
          <w:rFonts w:ascii="Verdana" w:hAnsi="Verdana" w:cs="Times-Roman"/>
          <w:color w:val="000000"/>
          <w:sz w:val="22"/>
          <w:szCs w:val="22"/>
          <w:lang w:bidi="en-US"/>
        </w:rPr>
        <w:t>helped you accomplish something (examples: sports, group project at school)</w:t>
      </w:r>
      <w:r w:rsidR="00602EB7" w:rsidRPr="005E2BE0">
        <w:rPr>
          <w:rFonts w:ascii="Verdana" w:hAnsi="Verdana" w:cs="Times-Roman"/>
          <w:color w:val="000000"/>
          <w:sz w:val="22"/>
          <w:szCs w:val="22"/>
          <w:lang w:bidi="en-US"/>
        </w:rPr>
        <w:t>? Did you have any disagreements</w:t>
      </w:r>
      <w:r w:rsidR="003207C0">
        <w:rPr>
          <w:rFonts w:ascii="Verdana" w:hAnsi="Verdana" w:cs="Times-Roman"/>
          <w:color w:val="000000"/>
          <w:sz w:val="22"/>
          <w:szCs w:val="22"/>
          <w:lang w:bidi="en-US"/>
        </w:rPr>
        <w:t xml:space="preserve"> with your teammates</w:t>
      </w:r>
      <w:r w:rsidR="00602EB7" w:rsidRPr="005E2BE0">
        <w:rPr>
          <w:rFonts w:ascii="Verdana" w:hAnsi="Verdana" w:cs="Times-Roman"/>
          <w:color w:val="000000"/>
          <w:sz w:val="22"/>
          <w:szCs w:val="22"/>
          <w:lang w:bidi="en-US"/>
        </w:rPr>
        <w:t>, like Matthias Schleiden and Theodore Schwann?</w:t>
      </w: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r w:rsidRPr="005E2BE0">
        <w:rPr>
          <w:rFonts w:ascii="Verdana" w:hAnsi="Verdana" w:cs="Times-Roman"/>
          <w:color w:val="000000"/>
          <w:sz w:val="22"/>
          <w:szCs w:val="22"/>
          <w:lang w:bidi="en-US"/>
        </w:rPr>
        <w:t>_______________________________________________________</w:t>
      </w: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r w:rsidRPr="005E2BE0">
        <w:rPr>
          <w:rFonts w:ascii="Verdana" w:hAnsi="Verdana" w:cs="Times-Roman"/>
          <w:color w:val="000000"/>
          <w:sz w:val="22"/>
          <w:szCs w:val="22"/>
          <w:lang w:bidi="en-US"/>
        </w:rPr>
        <w:t>_______________________________________________________</w:t>
      </w: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r w:rsidRPr="005E2BE0">
        <w:rPr>
          <w:rFonts w:ascii="Verdana" w:hAnsi="Verdana" w:cs="Times-Roman"/>
          <w:color w:val="000000"/>
          <w:sz w:val="22"/>
          <w:szCs w:val="22"/>
          <w:lang w:bidi="en-US"/>
        </w:rPr>
        <w:t>_______________________________________________________</w:t>
      </w: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r w:rsidRPr="005E2BE0">
        <w:rPr>
          <w:rFonts w:ascii="Verdana" w:hAnsi="Verdana" w:cs="Times-Roman"/>
          <w:color w:val="000000"/>
          <w:sz w:val="22"/>
          <w:szCs w:val="22"/>
          <w:lang w:bidi="en-US"/>
        </w:rPr>
        <w:t>_______________________________________________________</w:t>
      </w: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Pr="005E2BE0" w:rsidRDefault="00653669" w:rsidP="00602EB7">
      <w:pPr>
        <w:widowControl w:val="0"/>
        <w:autoSpaceDE w:val="0"/>
        <w:autoSpaceDN w:val="0"/>
        <w:adjustRightInd w:val="0"/>
        <w:spacing w:line="220" w:lineRule="atLeast"/>
        <w:rPr>
          <w:rFonts w:ascii="Verdana" w:hAnsi="Verdana" w:cs="Times-Roman"/>
          <w:color w:val="000000"/>
          <w:sz w:val="22"/>
          <w:szCs w:val="22"/>
          <w:lang w:bidi="en-US"/>
        </w:rPr>
      </w:pPr>
      <w:r>
        <w:rPr>
          <w:rFonts w:ascii="Verdana" w:hAnsi="Verdana" w:cs="Times-Roman"/>
          <w:color w:val="000000"/>
          <w:sz w:val="22"/>
          <w:szCs w:val="22"/>
          <w:lang w:bidi="en-US"/>
        </w:rPr>
        <w:t>8</w:t>
      </w:r>
      <w:r w:rsidR="00602EB7" w:rsidRPr="005E2BE0">
        <w:rPr>
          <w:rFonts w:ascii="Verdana" w:hAnsi="Verdana" w:cs="Times-Roman"/>
          <w:color w:val="000000"/>
          <w:sz w:val="22"/>
          <w:szCs w:val="22"/>
          <w:lang w:bidi="en-US"/>
        </w:rPr>
        <w:t>. If you could invent one "science gizmo," what would it be? Do you think your invention would lead to any discoveries that would change our understanding of science (like the microscope did in the 1600’s)?</w:t>
      </w: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r w:rsidRPr="005E2BE0">
        <w:rPr>
          <w:rFonts w:ascii="Verdana" w:hAnsi="Verdana" w:cs="Times-Roman"/>
          <w:color w:val="000000"/>
          <w:sz w:val="22"/>
          <w:szCs w:val="22"/>
          <w:lang w:bidi="en-US"/>
        </w:rPr>
        <w:t>______________________________________________________</w:t>
      </w: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r w:rsidRPr="005E2BE0">
        <w:rPr>
          <w:rFonts w:ascii="Verdana" w:hAnsi="Verdana" w:cs="Times-Roman"/>
          <w:color w:val="000000"/>
          <w:sz w:val="22"/>
          <w:szCs w:val="22"/>
          <w:lang w:bidi="en-US"/>
        </w:rPr>
        <w:t>______________________________________________________</w:t>
      </w: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r w:rsidRPr="005E2BE0">
        <w:rPr>
          <w:rFonts w:ascii="Verdana" w:hAnsi="Verdana" w:cs="Times-Roman"/>
          <w:color w:val="000000"/>
          <w:sz w:val="22"/>
          <w:szCs w:val="22"/>
          <w:lang w:bidi="en-US"/>
        </w:rPr>
        <w:t>______________________________________________________</w:t>
      </w: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r w:rsidRPr="005E2BE0">
        <w:rPr>
          <w:rFonts w:ascii="Verdana" w:hAnsi="Verdana" w:cs="Times-Roman"/>
          <w:color w:val="000000"/>
          <w:sz w:val="22"/>
          <w:szCs w:val="22"/>
          <w:lang w:bidi="en-US"/>
        </w:rPr>
        <w:t>______________________________________________________</w:t>
      </w:r>
    </w:p>
    <w:p w:rsidR="00602EB7" w:rsidRPr="005E2BE0" w:rsidRDefault="00602EB7" w:rsidP="00602EB7">
      <w:pPr>
        <w:widowControl w:val="0"/>
        <w:autoSpaceDE w:val="0"/>
        <w:autoSpaceDN w:val="0"/>
        <w:adjustRightInd w:val="0"/>
        <w:spacing w:line="220" w:lineRule="atLeast"/>
        <w:rPr>
          <w:rFonts w:ascii="Verdana" w:hAnsi="Verdana" w:cs="Times-Roman"/>
          <w:color w:val="000000"/>
          <w:sz w:val="22"/>
          <w:szCs w:val="22"/>
          <w:lang w:bidi="en-US"/>
        </w:rPr>
      </w:pPr>
    </w:p>
    <w:sectPr w:rsidR="00602EB7" w:rsidRPr="005E2BE0" w:rsidSect="001266E6">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8B7" w:rsidRDefault="001D38B7">
      <w:r>
        <w:separator/>
      </w:r>
    </w:p>
  </w:endnote>
  <w:endnote w:type="continuationSeparator" w:id="0">
    <w:p w:rsidR="001D38B7" w:rsidRDefault="001D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altName w:val="Times"/>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8B7" w:rsidRDefault="001D38B7">
      <w:r>
        <w:separator/>
      </w:r>
    </w:p>
  </w:footnote>
  <w:footnote w:type="continuationSeparator" w:id="0">
    <w:p w:rsidR="001D38B7" w:rsidRDefault="001D3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3C"/>
    <w:rsid w:val="001211E7"/>
    <w:rsid w:val="001266E6"/>
    <w:rsid w:val="001D38B7"/>
    <w:rsid w:val="001E3447"/>
    <w:rsid w:val="003207C0"/>
    <w:rsid w:val="00392FDF"/>
    <w:rsid w:val="003F48BA"/>
    <w:rsid w:val="005E2BE0"/>
    <w:rsid w:val="00602EB7"/>
    <w:rsid w:val="00653669"/>
    <w:rsid w:val="00771321"/>
    <w:rsid w:val="007A5112"/>
    <w:rsid w:val="007A6859"/>
    <w:rsid w:val="00901FE5"/>
    <w:rsid w:val="00911D3C"/>
    <w:rsid w:val="009D428C"/>
    <w:rsid w:val="00C108E7"/>
    <w:rsid w:val="00CD4CE6"/>
    <w:rsid w:val="00D36937"/>
    <w:rsid w:val="00D7493E"/>
    <w:rsid w:val="00D92D5D"/>
    <w:rsid w:val="00F30EF6"/>
    <w:rsid w:val="00F9433F"/>
    <w:rsid w:val="00FA67DA"/>
    <w:rsid w:val="00FC3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F4E675"/>
  <w15:chartTrackingRefBased/>
  <w15:docId w15:val="{D5BB7DB8-A288-4757-A6C3-816AC70A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12FA"/>
    <w:pPr>
      <w:tabs>
        <w:tab w:val="center" w:pos="4320"/>
        <w:tab w:val="right" w:pos="8640"/>
      </w:tabs>
    </w:pPr>
  </w:style>
  <w:style w:type="paragraph" w:styleId="Footer">
    <w:name w:val="footer"/>
    <w:basedOn w:val="Normal"/>
    <w:semiHidden/>
    <w:rsid w:val="008C12FA"/>
    <w:pPr>
      <w:tabs>
        <w:tab w:val="center" w:pos="4320"/>
        <w:tab w:val="right" w:pos="8640"/>
      </w:tabs>
    </w:pPr>
  </w:style>
  <w:style w:type="paragraph" w:styleId="BalloonText">
    <w:name w:val="Balloon Text"/>
    <w:basedOn w:val="Normal"/>
    <w:link w:val="BalloonTextChar"/>
    <w:uiPriority w:val="99"/>
    <w:semiHidden/>
    <w:unhideWhenUsed/>
    <w:rsid w:val="001266E6"/>
    <w:rPr>
      <w:rFonts w:ascii="Segoe UI" w:hAnsi="Segoe UI" w:cs="Segoe UI"/>
      <w:sz w:val="18"/>
      <w:szCs w:val="18"/>
    </w:rPr>
  </w:style>
  <w:style w:type="character" w:customStyle="1" w:styleId="BalloonTextChar">
    <w:name w:val="Balloon Text Char"/>
    <w:link w:val="BalloonText"/>
    <w:uiPriority w:val="99"/>
    <w:semiHidden/>
    <w:rsid w:val="001266E6"/>
    <w:rPr>
      <w:rFonts w:ascii="Segoe UI" w:hAnsi="Segoe UI" w:cs="Segoe UI"/>
      <w:sz w:val="18"/>
      <w:szCs w:val="18"/>
    </w:rPr>
  </w:style>
  <w:style w:type="character" w:styleId="Hyperlink">
    <w:name w:val="Hyperlink"/>
    <w:uiPriority w:val="99"/>
    <w:unhideWhenUsed/>
    <w:rsid w:val="005E2B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ted.com/lessons/the-wacky-history-of-cell-theor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317</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wacky history of cell theory</vt:lpstr>
    </vt:vector>
  </TitlesOfParts>
  <Company>Medford School District 549c</Company>
  <LinksUpToDate>false</LinksUpToDate>
  <CharactersWithSpaces>2771</CharactersWithSpaces>
  <SharedDoc>false</SharedDoc>
  <HLinks>
    <vt:vector size="6" baseType="variant">
      <vt:variant>
        <vt:i4>2490409</vt:i4>
      </vt:variant>
      <vt:variant>
        <vt:i4>0</vt:i4>
      </vt:variant>
      <vt:variant>
        <vt:i4>0</vt:i4>
      </vt:variant>
      <vt:variant>
        <vt:i4>5</vt:i4>
      </vt:variant>
      <vt:variant>
        <vt:lpwstr>http://ed.ted.com/lessons/the-wacky-history-of-cell-theory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wacky history of cell theory</dc:title>
  <dc:subject/>
  <dc:creator>Katie MacDiarmid</dc:creator>
  <cp:keywords/>
  <cp:lastModifiedBy>Windows User</cp:lastModifiedBy>
  <cp:revision>5</cp:revision>
  <cp:lastPrinted>2016-12-08T18:12:00Z</cp:lastPrinted>
  <dcterms:created xsi:type="dcterms:W3CDTF">2016-12-08T18:19:00Z</dcterms:created>
  <dcterms:modified xsi:type="dcterms:W3CDTF">2018-11-03T21:27:00Z</dcterms:modified>
</cp:coreProperties>
</file>