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37" w:rsidRDefault="00DB2111" w:rsidP="00C87537">
      <w:pPr>
        <w:spacing w:after="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-9525</wp:posOffset>
                </wp:positionV>
                <wp:extent cx="2600325" cy="657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111" w:rsidRDefault="00DB2111">
                            <w:r>
                              <w:t>Name_____________________________</w:t>
                            </w:r>
                          </w:p>
                          <w:p w:rsidR="00DB2111" w:rsidRDefault="00DB2111">
                            <w:r>
                              <w:t>Period____ Date____________________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3.25pt;margin-top:-.75pt;width:20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" fillcolor="white [3201]" strokeweight=".5pt">
                <v:textbox>
                  <w:txbxContent>
                    <w:p w:rsidR="00DB2111" w:rsidRDefault="00DB2111">
                      <w:r>
                        <w:t>Name_____________________________</w:t>
                      </w:r>
                    </w:p>
                    <w:p w:rsidR="00DB2111" w:rsidRDefault="00DB2111">
                      <w:r>
                        <w:t>Period____ Date____________________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87537">
        <w:rPr>
          <w:rFonts w:ascii="Arial" w:hAnsi="Arial" w:cs="Arial"/>
          <w:b/>
          <w:sz w:val="32"/>
          <w:szCs w:val="32"/>
        </w:rPr>
        <w:t>USE OF A COMPOUND MICROSCOPE</w:t>
      </w:r>
    </w:p>
    <w:p w:rsidR="0096285A" w:rsidRPr="00DA2372" w:rsidRDefault="00B5145C" w:rsidP="00DB2111">
      <w:pPr>
        <w:spacing w:after="0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D7478" w:rsidRPr="00B5145C" w:rsidRDefault="009D7478" w:rsidP="009D7478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6F6DE3" w:rsidRDefault="0096285A" w:rsidP="001375A3">
      <w:pPr>
        <w:spacing w:after="0"/>
        <w:rPr>
          <w:rFonts w:ascii="Comic Sans MS" w:hAnsi="Comic Sans MS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C87537">
        <w:rPr>
          <w:rFonts w:ascii="Comic Sans MS" w:hAnsi="Comic Sans MS"/>
          <w:sz w:val="28"/>
          <w:szCs w:val="28"/>
        </w:rPr>
        <w:t>7.3S.1 Based on observations…that uses appropriate tools and techniques to collect relevant data.</w:t>
      </w:r>
      <w:r w:rsidR="00A45EAC" w:rsidRPr="00B5145C"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17B49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00B4D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00B4D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900B4D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900B4D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A17B49" w:rsidRPr="00DA2372" w:rsidTr="00EF01B8">
        <w:tc>
          <w:tcPr>
            <w:tcW w:w="2398" w:type="dxa"/>
          </w:tcPr>
          <w:p w:rsidR="00C87537" w:rsidRPr="00C87537" w:rsidRDefault="00C87537" w:rsidP="00C87537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C87537">
              <w:rPr>
                <w:rFonts w:ascii="Arial" w:hAnsi="Arial" w:cs="Arial"/>
                <w:b/>
                <w:sz w:val="28"/>
              </w:rPr>
              <w:t>I CAN</w:t>
            </w:r>
            <w:r w:rsidRPr="00C87537">
              <w:rPr>
                <w:rFonts w:ascii="Arial" w:hAnsi="Arial" w:cs="Arial"/>
                <w:sz w:val="28"/>
              </w:rPr>
              <w:t xml:space="preserve"> correctly use a compound microscope to </w:t>
            </w:r>
            <w:r>
              <w:rPr>
                <w:rFonts w:ascii="Arial" w:hAnsi="Arial" w:cs="Arial"/>
                <w:sz w:val="28"/>
              </w:rPr>
              <w:t>draw</w:t>
            </w:r>
            <w:r w:rsidRPr="00C87537">
              <w:rPr>
                <w:rFonts w:ascii="Arial" w:hAnsi="Arial" w:cs="Arial"/>
                <w:sz w:val="28"/>
              </w:rPr>
              <w:t xml:space="preserve"> </w:t>
            </w:r>
            <w:r w:rsidR="00D576A1">
              <w:rPr>
                <w:rFonts w:ascii="Arial" w:hAnsi="Arial" w:cs="Arial"/>
                <w:sz w:val="28"/>
              </w:rPr>
              <w:t xml:space="preserve">accurately </w:t>
            </w:r>
            <w:r w:rsidRPr="00C87537">
              <w:rPr>
                <w:rFonts w:ascii="Arial" w:hAnsi="Arial" w:cs="Arial"/>
                <w:sz w:val="28"/>
              </w:rPr>
              <w:t>detailed observations of specimens.</w:t>
            </w:r>
          </w:p>
          <w:p w:rsidR="009D7478" w:rsidRPr="00DA2372" w:rsidRDefault="009D7478" w:rsidP="00DB2385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398" w:type="dxa"/>
          </w:tcPr>
          <w:p w:rsidR="009D7478" w:rsidRDefault="00C87537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Use a compound microscope using all six Quick Steps and draw well-crafted accurately detailed observations of specimens. </w:t>
            </w:r>
          </w:p>
          <w:p w:rsidR="003379E2" w:rsidRPr="00DA2372" w:rsidRDefault="00A7593B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</w:t>
            </w:r>
            <w:r w:rsidR="003379E2">
              <w:rPr>
                <w:rFonts w:ascii="Arial" w:hAnsi="Arial" w:cs="Arial"/>
                <w:sz w:val="28"/>
                <w:szCs w:val="32"/>
              </w:rPr>
              <w:t>*(see below)</w:t>
            </w:r>
          </w:p>
        </w:tc>
        <w:tc>
          <w:tcPr>
            <w:tcW w:w="2398" w:type="dxa"/>
          </w:tcPr>
          <w:p w:rsidR="009D7478" w:rsidRPr="00DA2372" w:rsidRDefault="00C87537" w:rsidP="00A17B49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Use a compound microscope using five of</w:t>
            </w:r>
            <w:r w:rsidR="00A17B49">
              <w:rPr>
                <w:rFonts w:ascii="Arial" w:hAnsi="Arial" w:cs="Arial"/>
                <w:sz w:val="28"/>
                <w:szCs w:val="32"/>
              </w:rPr>
              <w:t xml:space="preserve"> the </w:t>
            </w:r>
            <w:r>
              <w:rPr>
                <w:rFonts w:ascii="Arial" w:hAnsi="Arial" w:cs="Arial"/>
                <w:sz w:val="28"/>
                <w:szCs w:val="32"/>
              </w:rPr>
              <w:t>Quick Steps and draw accurately detailed observations of specimens.</w:t>
            </w:r>
          </w:p>
        </w:tc>
        <w:tc>
          <w:tcPr>
            <w:tcW w:w="2398" w:type="dxa"/>
          </w:tcPr>
          <w:p w:rsidR="009D7478" w:rsidRPr="00DA2372" w:rsidRDefault="00A17B49" w:rsidP="00A17B49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U</w:t>
            </w:r>
            <w:r w:rsidR="00C87537">
              <w:rPr>
                <w:rFonts w:ascii="Arial" w:hAnsi="Arial" w:cs="Arial"/>
                <w:sz w:val="28"/>
                <w:szCs w:val="32"/>
              </w:rPr>
              <w:t xml:space="preserve">se a compound microscope using </w:t>
            </w:r>
            <w:r>
              <w:rPr>
                <w:rFonts w:ascii="Arial" w:hAnsi="Arial" w:cs="Arial"/>
                <w:sz w:val="28"/>
                <w:szCs w:val="32"/>
              </w:rPr>
              <w:t>four</w:t>
            </w:r>
            <w:r w:rsidR="00C87537">
              <w:rPr>
                <w:rFonts w:ascii="Arial" w:hAnsi="Arial" w:cs="Arial"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32"/>
              </w:rPr>
              <w:t xml:space="preserve">of the </w:t>
            </w:r>
            <w:r w:rsidR="00C87537">
              <w:rPr>
                <w:rFonts w:ascii="Arial" w:hAnsi="Arial" w:cs="Arial"/>
                <w:sz w:val="28"/>
                <w:szCs w:val="32"/>
              </w:rPr>
              <w:t>Quick Steps and draw</w:t>
            </w:r>
            <w:r>
              <w:rPr>
                <w:rFonts w:ascii="Arial" w:hAnsi="Arial" w:cs="Arial"/>
                <w:sz w:val="28"/>
                <w:szCs w:val="32"/>
              </w:rPr>
              <w:t xml:space="preserve"> somewhat accurate and</w:t>
            </w:r>
            <w:r w:rsidR="00C87537">
              <w:rPr>
                <w:rFonts w:ascii="Arial" w:hAnsi="Arial" w:cs="Arial"/>
                <w:sz w:val="28"/>
                <w:szCs w:val="32"/>
              </w:rPr>
              <w:t xml:space="preserve"> detailed observations of specimens.</w:t>
            </w:r>
          </w:p>
        </w:tc>
        <w:tc>
          <w:tcPr>
            <w:tcW w:w="2399" w:type="dxa"/>
          </w:tcPr>
          <w:p w:rsidR="009D7478" w:rsidRPr="00DA2372" w:rsidRDefault="00A17B49" w:rsidP="00A17B49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Use a compound microscope using three of the Quick Steps and draw limited and unclear observations of specimens.</w:t>
            </w:r>
          </w:p>
        </w:tc>
        <w:tc>
          <w:tcPr>
            <w:tcW w:w="2399" w:type="dxa"/>
          </w:tcPr>
          <w:p w:rsidR="009D7478" w:rsidRPr="00DA2372" w:rsidRDefault="00A17B49" w:rsidP="00A17B49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Use a compound microscope </w:t>
            </w:r>
            <w:r w:rsidR="00353C3B">
              <w:rPr>
                <w:rFonts w:ascii="Arial" w:hAnsi="Arial" w:cs="Arial"/>
                <w:sz w:val="28"/>
                <w:szCs w:val="32"/>
              </w:rPr>
              <w:t xml:space="preserve">using </w:t>
            </w:r>
            <w:r>
              <w:rPr>
                <w:rFonts w:ascii="Arial" w:hAnsi="Arial" w:cs="Arial"/>
                <w:sz w:val="28"/>
                <w:szCs w:val="32"/>
              </w:rPr>
              <w:t>less than three of the Quick Steps and was unable to draw or did not attempt to draw observations of specimens.</w:t>
            </w:r>
          </w:p>
        </w:tc>
      </w:tr>
    </w:tbl>
    <w:p w:rsidR="00900B4D" w:rsidRPr="003D1503" w:rsidRDefault="00900B4D" w:rsidP="00900B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A17B49" w:rsidRPr="00BB5614" w:rsidRDefault="00267694" w:rsidP="00A17B49">
      <w:pPr>
        <w:rPr>
          <w:rFonts w:ascii="Comic Sans MS" w:hAnsi="Comic Sans MS" w:cs="Arial"/>
          <w:sz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="008B71D2" w:rsidRPr="008B71D2">
        <w:t xml:space="preserve"> </w:t>
      </w:r>
      <w:r w:rsidR="00A17B49" w:rsidRPr="00BB5614">
        <w:rPr>
          <w:rFonts w:ascii="Comic Sans MS" w:hAnsi="Comic Sans MS" w:cs="Arial"/>
          <w:sz w:val="28"/>
        </w:rPr>
        <w:t>List 5 of the 6 “quick steps to remember</w:t>
      </w:r>
      <w:r w:rsidR="00640179">
        <w:rPr>
          <w:rFonts w:ascii="Comic Sans MS" w:hAnsi="Comic Sans MS" w:cs="Arial"/>
          <w:sz w:val="28"/>
        </w:rPr>
        <w:t>”</w:t>
      </w:r>
      <w:r w:rsidR="00A17B49" w:rsidRPr="00BB5614">
        <w:rPr>
          <w:rFonts w:ascii="Comic Sans MS" w:hAnsi="Comic Sans MS" w:cs="Arial"/>
          <w:sz w:val="28"/>
        </w:rPr>
        <w:t xml:space="preserve"> before using a </w:t>
      </w:r>
      <w:r w:rsidR="00BB5614" w:rsidRPr="00BB5614">
        <w:rPr>
          <w:rFonts w:ascii="Comic Sans MS" w:hAnsi="Comic Sans MS" w:cs="Arial"/>
          <w:sz w:val="28"/>
        </w:rPr>
        <w:t xml:space="preserve">compound </w:t>
      </w:r>
      <w:r w:rsidR="00A17B49" w:rsidRPr="00BB5614">
        <w:rPr>
          <w:rFonts w:ascii="Comic Sans MS" w:hAnsi="Comic Sans MS" w:cs="Arial"/>
          <w:sz w:val="28"/>
        </w:rPr>
        <w:t>microscope.</w:t>
      </w:r>
    </w:p>
    <w:p w:rsidR="00A17B49" w:rsidRDefault="00A17B49" w:rsidP="00A17B49">
      <w:pPr>
        <w:spacing w:after="0" w:line="240" w:lineRule="auto"/>
        <w:rPr>
          <w:rFonts w:ascii="Arial" w:hAnsi="Arial" w:cs="Arial"/>
          <w:sz w:val="28"/>
        </w:rPr>
      </w:pPr>
      <w:r w:rsidRPr="00A17B49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Arial" w:hAnsi="Arial" w:cs="Arial"/>
          <w:sz w:val="24"/>
        </w:rPr>
        <w:tab/>
      </w:r>
      <w:r w:rsidRPr="00BB5614">
        <w:rPr>
          <w:rFonts w:ascii="Comic Sans MS" w:hAnsi="Comic Sans MS" w:cs="Arial"/>
          <w:sz w:val="28"/>
        </w:rPr>
        <w:t>Identify parts of a microscope.</w:t>
      </w:r>
    </w:p>
    <w:p w:rsidR="00A17B49" w:rsidRPr="00A17B49" w:rsidRDefault="00A17B49" w:rsidP="00A17B49">
      <w:pPr>
        <w:spacing w:after="0" w:line="240" w:lineRule="auto"/>
        <w:rPr>
          <w:rFonts w:ascii="Arial" w:hAnsi="Arial" w:cs="Arial"/>
          <w:sz w:val="24"/>
        </w:rPr>
      </w:pPr>
    </w:p>
    <w:p w:rsidR="00D576A1" w:rsidRDefault="00267694" w:rsidP="00A17B49">
      <w:pPr>
        <w:spacing w:after="0" w:line="240" w:lineRule="auto"/>
        <w:rPr>
          <w:rFonts w:ascii="Comic Sans MS" w:hAnsi="Comic Sans MS" w:cs="Arial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BB5614">
        <w:rPr>
          <w:rFonts w:ascii="Comic Sans MS" w:hAnsi="Comic Sans MS" w:cs="Arial"/>
          <w:sz w:val="28"/>
        </w:rPr>
        <w:t>Draw</w:t>
      </w:r>
      <w:r w:rsidR="00A17B49" w:rsidRPr="00A17B49">
        <w:rPr>
          <w:rFonts w:ascii="Comic Sans MS" w:hAnsi="Comic Sans MS" w:cs="Arial"/>
          <w:sz w:val="28"/>
        </w:rPr>
        <w:t xml:space="preserve"> a</w:t>
      </w:r>
      <w:r w:rsidR="00D576A1">
        <w:rPr>
          <w:rFonts w:ascii="Comic Sans MS" w:hAnsi="Comic Sans MS" w:cs="Arial"/>
          <w:sz w:val="28"/>
        </w:rPr>
        <w:t>n</w:t>
      </w:r>
      <w:r w:rsidR="00A17B49" w:rsidRPr="00A17B49">
        <w:rPr>
          <w:rFonts w:ascii="Comic Sans MS" w:hAnsi="Comic Sans MS" w:cs="Arial"/>
          <w:sz w:val="28"/>
        </w:rPr>
        <w:t xml:space="preserve"> </w:t>
      </w:r>
      <w:r w:rsidR="00D576A1">
        <w:rPr>
          <w:rFonts w:ascii="Comic Sans MS" w:hAnsi="Comic Sans MS" w:cs="Arial"/>
          <w:sz w:val="28"/>
        </w:rPr>
        <w:t>accurately detailed</w:t>
      </w:r>
      <w:r w:rsidR="00A17B49" w:rsidRPr="00A17B49">
        <w:rPr>
          <w:rFonts w:ascii="Comic Sans MS" w:hAnsi="Comic Sans MS" w:cs="Arial"/>
          <w:sz w:val="28"/>
        </w:rPr>
        <w:t xml:space="preserve"> labeled scientific drawing of a specimen viewed through the</w:t>
      </w:r>
      <w:r w:rsidR="00BB5614">
        <w:rPr>
          <w:rFonts w:ascii="Comic Sans MS" w:hAnsi="Comic Sans MS" w:cs="Arial"/>
          <w:sz w:val="28"/>
        </w:rPr>
        <w:t xml:space="preserve"> compound</w:t>
      </w:r>
      <w:r w:rsidR="00A17B49" w:rsidRPr="00A17B49">
        <w:rPr>
          <w:rFonts w:ascii="Comic Sans MS" w:hAnsi="Comic Sans MS" w:cs="Arial"/>
          <w:sz w:val="28"/>
        </w:rPr>
        <w:t xml:space="preserve"> </w:t>
      </w:r>
    </w:p>
    <w:p w:rsidR="00267694" w:rsidRPr="00BB5614" w:rsidRDefault="00D576A1" w:rsidP="00A17B49">
      <w:pPr>
        <w:spacing w:after="0" w:line="240" w:lineRule="auto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ab/>
      </w:r>
      <w:proofErr w:type="gramStart"/>
      <w:r w:rsidR="00A17B49" w:rsidRPr="00A17B49">
        <w:rPr>
          <w:rFonts w:ascii="Comic Sans MS" w:hAnsi="Comic Sans MS" w:cs="Arial"/>
          <w:sz w:val="28"/>
        </w:rPr>
        <w:t>microscope</w:t>
      </w:r>
      <w:proofErr w:type="gramEnd"/>
      <w:r w:rsidR="008B71D2" w:rsidRPr="00BB5614">
        <w:rPr>
          <w:rFonts w:ascii="Comic Sans MS" w:hAnsi="Comic Sans MS" w:cs="Arial"/>
          <w:sz w:val="32"/>
          <w:szCs w:val="24"/>
        </w:rPr>
        <w:t>.</w:t>
      </w:r>
    </w:p>
    <w:p w:rsidR="00900B4D" w:rsidRPr="00DA2372" w:rsidRDefault="00900B4D" w:rsidP="00900B4D">
      <w:pPr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900B4D" w:rsidRPr="003D1503" w:rsidRDefault="00900B4D" w:rsidP="00900B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931959" w:rsidRDefault="009D7478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C545F5" w:rsidRDefault="009D7478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BB5614" w:rsidRPr="00BB5614">
        <w:rPr>
          <w:rFonts w:ascii="Comic Sans MS" w:eastAsia="Times New Roman" w:hAnsi="Comic Sans MS" w:cs="Arial"/>
          <w:sz w:val="28"/>
          <w:szCs w:val="28"/>
        </w:rPr>
        <w:t>List all 6 of the “quick steps” to using a compound microscope.</w:t>
      </w:r>
    </w:p>
    <w:p w:rsidR="009D7478" w:rsidRPr="00931959" w:rsidRDefault="009D7478" w:rsidP="009D747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2"/>
          <w:szCs w:val="28"/>
        </w:rPr>
      </w:pPr>
    </w:p>
    <w:p w:rsidR="00A7593B" w:rsidRDefault="009D7478" w:rsidP="001375A3">
      <w:pPr>
        <w:tabs>
          <w:tab w:val="left" w:pos="0"/>
        </w:tabs>
        <w:spacing w:after="0" w:line="240" w:lineRule="auto"/>
        <w:rPr>
          <w:rFonts w:ascii="Comic Sans MS" w:hAnsi="Comic Sans MS"/>
          <w:sz w:val="28"/>
          <w:szCs w:val="24"/>
        </w:rPr>
      </w:pPr>
      <w:r w:rsidRPr="00931959">
        <w:rPr>
          <w:rFonts w:ascii="Wingdings" w:eastAsia="Times New Roman" w:hAnsi="Wingdings" w:cs="Arial"/>
          <w:sz w:val="40"/>
          <w:szCs w:val="28"/>
        </w:rPr>
        <w:t></w:t>
      </w:r>
      <w:r w:rsidRPr="00931959">
        <w:rPr>
          <w:rFonts w:ascii="Arial" w:eastAsia="Times New Roman" w:hAnsi="Arial" w:cs="Arial"/>
          <w:sz w:val="28"/>
          <w:szCs w:val="28"/>
        </w:rPr>
        <w:tab/>
      </w:r>
      <w:r w:rsidR="00BB5614">
        <w:rPr>
          <w:rFonts w:ascii="Comic Sans MS" w:hAnsi="Comic Sans MS"/>
          <w:sz w:val="28"/>
          <w:szCs w:val="24"/>
        </w:rPr>
        <w:t xml:space="preserve">Draw a well-crafted accurately detailed </w:t>
      </w:r>
      <w:r w:rsidR="00A7593B">
        <w:rPr>
          <w:rFonts w:ascii="Comic Sans MS" w:hAnsi="Comic Sans MS"/>
          <w:sz w:val="28"/>
          <w:szCs w:val="24"/>
        </w:rPr>
        <w:t xml:space="preserve">labeled scientific drawing </w:t>
      </w:r>
      <w:r w:rsidR="00BB5614">
        <w:rPr>
          <w:rFonts w:ascii="Comic Sans MS" w:hAnsi="Comic Sans MS"/>
          <w:sz w:val="28"/>
          <w:szCs w:val="24"/>
        </w:rPr>
        <w:t xml:space="preserve">of a specimen </w:t>
      </w:r>
      <w:r w:rsidR="00A7593B">
        <w:rPr>
          <w:rFonts w:ascii="Comic Sans MS" w:hAnsi="Comic Sans MS"/>
          <w:sz w:val="28"/>
          <w:szCs w:val="24"/>
        </w:rPr>
        <w:t>viewed</w:t>
      </w:r>
      <w:r w:rsidR="00BB5614">
        <w:rPr>
          <w:rFonts w:ascii="Comic Sans MS" w:hAnsi="Comic Sans MS"/>
          <w:sz w:val="28"/>
          <w:szCs w:val="24"/>
        </w:rPr>
        <w:t xml:space="preserve"> through a </w:t>
      </w:r>
    </w:p>
    <w:p w:rsidR="0045181A" w:rsidRPr="001375A3" w:rsidRDefault="00A7593B" w:rsidP="001375A3">
      <w:pPr>
        <w:tabs>
          <w:tab w:val="left" w:pos="0"/>
        </w:tabs>
        <w:spacing w:after="0" w:line="240" w:lineRule="auto"/>
        <w:rPr>
          <w:rFonts w:ascii="Wingdings" w:eastAsia="Times New Roman" w:hAnsi="Wingdings" w:cs="Arial"/>
          <w:sz w:val="12"/>
          <w:szCs w:val="28"/>
        </w:rPr>
      </w:pPr>
      <w:r>
        <w:rPr>
          <w:rFonts w:ascii="Comic Sans MS" w:hAnsi="Comic Sans MS"/>
          <w:sz w:val="28"/>
          <w:szCs w:val="24"/>
        </w:rPr>
        <w:tab/>
        <w:t xml:space="preserve">compound </w:t>
      </w:r>
      <w:bookmarkStart w:id="0" w:name="_GoBack"/>
      <w:bookmarkEnd w:id="0"/>
      <w:r w:rsidR="00BB5614">
        <w:rPr>
          <w:rFonts w:ascii="Comic Sans MS" w:hAnsi="Comic Sans MS"/>
          <w:sz w:val="28"/>
          <w:szCs w:val="24"/>
        </w:rPr>
        <w:t>microscope.</w:t>
      </w:r>
    </w:p>
    <w:sectPr w:rsidR="0045181A" w:rsidRPr="001375A3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F7B72"/>
    <w:multiLevelType w:val="hybridMultilevel"/>
    <w:tmpl w:val="048CDCC0"/>
    <w:lvl w:ilvl="0" w:tplc="47143434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4869"/>
    <w:multiLevelType w:val="hybridMultilevel"/>
    <w:tmpl w:val="F9B8D302"/>
    <w:lvl w:ilvl="0" w:tplc="FA3A34E0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23B9E"/>
    <w:rsid w:val="001375A3"/>
    <w:rsid w:val="00217292"/>
    <w:rsid w:val="00235E82"/>
    <w:rsid w:val="00240E72"/>
    <w:rsid w:val="00267694"/>
    <w:rsid w:val="002E4ED3"/>
    <w:rsid w:val="003379E2"/>
    <w:rsid w:val="003405B9"/>
    <w:rsid w:val="00353C3B"/>
    <w:rsid w:val="00374D31"/>
    <w:rsid w:val="003C73DC"/>
    <w:rsid w:val="003D2F7D"/>
    <w:rsid w:val="004F10CF"/>
    <w:rsid w:val="005801E1"/>
    <w:rsid w:val="005A5712"/>
    <w:rsid w:val="005E4D95"/>
    <w:rsid w:val="00640179"/>
    <w:rsid w:val="00681961"/>
    <w:rsid w:val="006D6290"/>
    <w:rsid w:val="00700712"/>
    <w:rsid w:val="0079477E"/>
    <w:rsid w:val="00891565"/>
    <w:rsid w:val="008B71D2"/>
    <w:rsid w:val="008E2BFC"/>
    <w:rsid w:val="00900B4D"/>
    <w:rsid w:val="0096285A"/>
    <w:rsid w:val="009D7478"/>
    <w:rsid w:val="00A17B49"/>
    <w:rsid w:val="00A45EAC"/>
    <w:rsid w:val="00A7593B"/>
    <w:rsid w:val="00AC6AAC"/>
    <w:rsid w:val="00AC7565"/>
    <w:rsid w:val="00B5145C"/>
    <w:rsid w:val="00B654F3"/>
    <w:rsid w:val="00BB1723"/>
    <w:rsid w:val="00BB5614"/>
    <w:rsid w:val="00C545F5"/>
    <w:rsid w:val="00C87537"/>
    <w:rsid w:val="00CE7B42"/>
    <w:rsid w:val="00D576A1"/>
    <w:rsid w:val="00DB2111"/>
    <w:rsid w:val="00DB2385"/>
    <w:rsid w:val="00DC5526"/>
    <w:rsid w:val="00DE5F2D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10</cp:revision>
  <cp:lastPrinted>2013-11-14T23:08:00Z</cp:lastPrinted>
  <dcterms:created xsi:type="dcterms:W3CDTF">2013-11-14T20:51:00Z</dcterms:created>
  <dcterms:modified xsi:type="dcterms:W3CDTF">2014-10-19T20:22:00Z</dcterms:modified>
</cp:coreProperties>
</file>