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AD" w:rsidRPr="00C06A7E" w:rsidRDefault="00BE49A3">
      <w:pPr>
        <w:rPr>
          <w:i/>
        </w:rPr>
      </w:pPr>
      <w:r w:rsidRPr="00C06A7E">
        <w:rPr>
          <w:i/>
        </w:rPr>
        <w:t>7-ESS2-1. Develop a model to describe the cycling of Earth’s materials and the flow of energy that drives this process. [Clarification Statement: Emphasis is on the processes of melting, crystallization, weathering, deformation, and sedimentation, which act together to form minerals and rocks through the cycling of Earth’s materials.] [Assessment Boundary: Assessment does not include the identification and naming of minerals.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69"/>
        <w:gridCol w:w="2370"/>
      </w:tblGrid>
      <w:tr w:rsidR="00BE49A3" w:rsidTr="00BE49A3">
        <w:tc>
          <w:tcPr>
            <w:tcW w:w="2369" w:type="dxa"/>
          </w:tcPr>
          <w:p w:rsidR="00BE49A3" w:rsidRPr="00C06A7E" w:rsidRDefault="00BE49A3">
            <w:pPr>
              <w:rPr>
                <w:b/>
                <w:sz w:val="28"/>
              </w:rPr>
            </w:pPr>
            <w:r w:rsidRPr="00C06A7E">
              <w:rPr>
                <w:b/>
                <w:sz w:val="28"/>
              </w:rPr>
              <w:t>Learning Target</w:t>
            </w:r>
          </w:p>
        </w:tc>
        <w:tc>
          <w:tcPr>
            <w:tcW w:w="2369" w:type="dxa"/>
          </w:tcPr>
          <w:p w:rsidR="00BE49A3" w:rsidRPr="00C06A7E" w:rsidRDefault="00BE49A3">
            <w:pPr>
              <w:rPr>
                <w:b/>
                <w:sz w:val="28"/>
              </w:rPr>
            </w:pPr>
            <w:r w:rsidRPr="00C06A7E">
              <w:rPr>
                <w:b/>
                <w:sz w:val="28"/>
              </w:rPr>
              <w:t>Mastery</w:t>
            </w:r>
          </w:p>
        </w:tc>
        <w:tc>
          <w:tcPr>
            <w:tcW w:w="2369" w:type="dxa"/>
          </w:tcPr>
          <w:p w:rsidR="00BE49A3" w:rsidRPr="00C06A7E" w:rsidRDefault="00BE49A3">
            <w:pPr>
              <w:rPr>
                <w:b/>
                <w:sz w:val="28"/>
              </w:rPr>
            </w:pPr>
            <w:r w:rsidRPr="00C06A7E">
              <w:rPr>
                <w:b/>
                <w:sz w:val="28"/>
              </w:rPr>
              <w:t>Advanced</w:t>
            </w:r>
          </w:p>
        </w:tc>
        <w:tc>
          <w:tcPr>
            <w:tcW w:w="2369" w:type="dxa"/>
          </w:tcPr>
          <w:p w:rsidR="00BE49A3" w:rsidRPr="00C06A7E" w:rsidRDefault="00BE49A3">
            <w:pPr>
              <w:rPr>
                <w:b/>
                <w:sz w:val="28"/>
              </w:rPr>
            </w:pPr>
            <w:r w:rsidRPr="00C06A7E">
              <w:rPr>
                <w:b/>
                <w:sz w:val="28"/>
              </w:rPr>
              <w:t>Meets</w:t>
            </w:r>
          </w:p>
        </w:tc>
        <w:tc>
          <w:tcPr>
            <w:tcW w:w="2369" w:type="dxa"/>
          </w:tcPr>
          <w:p w:rsidR="00BE49A3" w:rsidRPr="00C06A7E" w:rsidRDefault="00BE49A3">
            <w:pPr>
              <w:rPr>
                <w:b/>
                <w:sz w:val="28"/>
              </w:rPr>
            </w:pPr>
            <w:r w:rsidRPr="00C06A7E">
              <w:rPr>
                <w:b/>
                <w:sz w:val="28"/>
              </w:rPr>
              <w:t>Approaching</w:t>
            </w:r>
          </w:p>
        </w:tc>
        <w:tc>
          <w:tcPr>
            <w:tcW w:w="2370" w:type="dxa"/>
          </w:tcPr>
          <w:p w:rsidR="00BE49A3" w:rsidRPr="00C06A7E" w:rsidRDefault="00BE49A3">
            <w:pPr>
              <w:rPr>
                <w:b/>
                <w:sz w:val="28"/>
              </w:rPr>
            </w:pPr>
            <w:r w:rsidRPr="00C06A7E">
              <w:rPr>
                <w:b/>
                <w:sz w:val="28"/>
              </w:rPr>
              <w:t>Beginning</w:t>
            </w:r>
          </w:p>
        </w:tc>
      </w:tr>
      <w:tr w:rsidR="00BE49A3" w:rsidTr="00BE49A3">
        <w:tc>
          <w:tcPr>
            <w:tcW w:w="2369" w:type="dxa"/>
          </w:tcPr>
          <w:p w:rsidR="00BE49A3" w:rsidRPr="00C06A7E" w:rsidRDefault="00C06A7E">
            <w:pPr>
              <w:rPr>
                <w:b/>
              </w:rPr>
            </w:pPr>
            <w:r w:rsidRPr="00C06A7E">
              <w:rPr>
                <w:b/>
              </w:rPr>
              <w:t>I CAN</w:t>
            </w:r>
            <w:r w:rsidR="00BE49A3" w:rsidRPr="00C06A7E">
              <w:rPr>
                <w:b/>
              </w:rPr>
              <w:t xml:space="preserve"> model how convection cycles Earth’s materials.</w:t>
            </w:r>
          </w:p>
        </w:tc>
        <w:tc>
          <w:tcPr>
            <w:tcW w:w="2369" w:type="dxa"/>
          </w:tcPr>
          <w:p w:rsidR="00BE49A3" w:rsidRDefault="00BE49A3">
            <w:r>
              <w:t>Student is able to develop a model that demonstrates a thorough understanding of convection within the Earth’s mantle with relationship to density and energy and how convection acts as a driving force to cycle rocks through the Earth’s surface.</w:t>
            </w:r>
          </w:p>
        </w:tc>
        <w:tc>
          <w:tcPr>
            <w:tcW w:w="2369" w:type="dxa"/>
          </w:tcPr>
          <w:p w:rsidR="00BE49A3" w:rsidRDefault="00BE49A3">
            <w:r>
              <w:t>Student is able to develop a model that thoroughly describes the process of convection in the mantel and describes how it causes rocks to cycle through the Earth’s surface.</w:t>
            </w:r>
          </w:p>
        </w:tc>
        <w:tc>
          <w:tcPr>
            <w:tcW w:w="2369" w:type="dxa"/>
          </w:tcPr>
          <w:p w:rsidR="00BE49A3" w:rsidRDefault="00BE49A3">
            <w:r>
              <w:t>Student is able to develop a model that describes how convection causes materials to move through the mantle.</w:t>
            </w:r>
          </w:p>
        </w:tc>
        <w:tc>
          <w:tcPr>
            <w:tcW w:w="2369" w:type="dxa"/>
          </w:tcPr>
          <w:p w:rsidR="00BE49A3" w:rsidRDefault="00BE49A3">
            <w:r>
              <w:t>Student is able to develop a model that inaccurately describes how convection causes materials to move through the mantle</w:t>
            </w:r>
          </w:p>
        </w:tc>
        <w:tc>
          <w:tcPr>
            <w:tcW w:w="2370" w:type="dxa"/>
          </w:tcPr>
          <w:p w:rsidR="00BE49A3" w:rsidRDefault="00BE49A3" w:rsidP="00BE49A3">
            <w:r>
              <w:t>. Student is not yet able to make an attempt or is not yet willing to do so.</w:t>
            </w:r>
          </w:p>
          <w:p w:rsidR="00BE49A3" w:rsidRDefault="00BE49A3"/>
        </w:tc>
      </w:tr>
    </w:tbl>
    <w:p w:rsidR="00BE49A3" w:rsidRPr="00C06A7E" w:rsidRDefault="00BE49A3" w:rsidP="00BE49A3">
      <w:pPr>
        <w:rPr>
          <w:b/>
          <w:sz w:val="36"/>
        </w:rPr>
      </w:pPr>
      <w:r w:rsidRPr="00C06A7E">
        <w:rPr>
          <w:b/>
          <w:sz w:val="36"/>
        </w:rPr>
        <w:t>Capacity Matrix</w:t>
      </w:r>
    </w:p>
    <w:p w:rsidR="00C06A7E" w:rsidRDefault="00C06A7E" w:rsidP="00BE49A3">
      <w:r>
        <w:t xml:space="preserve">To receive </w:t>
      </w:r>
      <w:r w:rsidRPr="00C06A7E">
        <w:rPr>
          <w:b/>
        </w:rPr>
        <w:t>Advanced or Meets:</w:t>
      </w:r>
    </w:p>
    <w:p w:rsidR="00BE49A3" w:rsidRDefault="00BE49A3" w:rsidP="00C06A7E">
      <w:pPr>
        <w:pStyle w:val="ListParagraph"/>
        <w:numPr>
          <w:ilvl w:val="0"/>
          <w:numId w:val="1"/>
        </w:numPr>
      </w:pPr>
      <w:r>
        <w:t>Give two examples of evidence used to make inferences about the layers of the Earth.</w:t>
      </w:r>
    </w:p>
    <w:p w:rsidR="00BE49A3" w:rsidRDefault="00BE49A3" w:rsidP="00C06A7E">
      <w:pPr>
        <w:pStyle w:val="ListParagraph"/>
        <w:numPr>
          <w:ilvl w:val="0"/>
          <w:numId w:val="1"/>
        </w:numPr>
      </w:pPr>
      <w:r>
        <w:t>Compare how pressure and temperature are related as the depths increase in the layers of the Earth.</w:t>
      </w:r>
    </w:p>
    <w:p w:rsidR="00BE49A3" w:rsidRDefault="00BE49A3" w:rsidP="00C06A7E">
      <w:pPr>
        <w:pStyle w:val="ListParagraph"/>
        <w:numPr>
          <w:ilvl w:val="0"/>
          <w:numId w:val="1"/>
        </w:numPr>
      </w:pPr>
      <w:r>
        <w:t>Be able to illustrate and explain the states of matter of particles in the convection cycle.</w:t>
      </w:r>
    </w:p>
    <w:p w:rsidR="00BE49A3" w:rsidRDefault="00C06A7E" w:rsidP="00C06A7E">
      <w:pPr>
        <w:pStyle w:val="ListParagraph"/>
        <w:numPr>
          <w:ilvl w:val="0"/>
          <w:numId w:val="1"/>
        </w:numPr>
      </w:pPr>
      <w:r>
        <w:t>Label the Earth’s interior on a model.</w:t>
      </w:r>
    </w:p>
    <w:p w:rsidR="00C06A7E" w:rsidRDefault="00C06A7E" w:rsidP="00BE49A3"/>
    <w:p w:rsidR="00C06A7E" w:rsidRDefault="00C06A7E" w:rsidP="00BE49A3">
      <w:r w:rsidRPr="00C06A7E">
        <w:rPr>
          <w:b/>
        </w:rPr>
        <w:t>Mastery:</w:t>
      </w:r>
      <w:r>
        <w:t xml:space="preserve">  Be able to answer the above for Advanced and</w:t>
      </w:r>
    </w:p>
    <w:p w:rsidR="00C06A7E" w:rsidRDefault="00C06A7E" w:rsidP="00C06A7E">
      <w:pPr>
        <w:pStyle w:val="ListParagraph"/>
        <w:numPr>
          <w:ilvl w:val="0"/>
          <w:numId w:val="2"/>
        </w:numPr>
      </w:pPr>
      <w:r>
        <w:t>Describe how adding and removing energ</w:t>
      </w:r>
      <w:r w:rsidR="005E7178">
        <w:t>y affects the density of matter in the mantle.</w:t>
      </w:r>
      <w:bookmarkStart w:id="0" w:name="_GoBack"/>
      <w:bookmarkEnd w:id="0"/>
    </w:p>
    <w:sectPr w:rsidR="00C06A7E" w:rsidSect="00BE49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3D95"/>
    <w:multiLevelType w:val="hybridMultilevel"/>
    <w:tmpl w:val="5DF6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7F63"/>
    <w:multiLevelType w:val="hybridMultilevel"/>
    <w:tmpl w:val="7FF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3"/>
    <w:rsid w:val="005E7178"/>
    <w:rsid w:val="008229AD"/>
    <w:rsid w:val="00BE2A30"/>
    <w:rsid w:val="00BE49A3"/>
    <w:rsid w:val="00C0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2EB9"/>
  <w15:chartTrackingRefBased/>
  <w15:docId w15:val="{D8CEDA43-486A-4EA5-A23B-05195B5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2018-03-30T01:54:00Z</cp:lastPrinted>
  <dcterms:created xsi:type="dcterms:W3CDTF">2018-03-06T17:00:00Z</dcterms:created>
  <dcterms:modified xsi:type="dcterms:W3CDTF">2018-03-30T02:42:00Z</dcterms:modified>
</cp:coreProperties>
</file>