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AD" w:rsidRPr="00903084" w:rsidRDefault="00A80F3B" w:rsidP="00903084">
      <w:pPr>
        <w:jc w:val="righ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-238125</wp:posOffset>
                </wp:positionV>
                <wp:extent cx="3286125" cy="1407160"/>
                <wp:effectExtent l="0" t="0" r="28575" b="215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0F3B" w:rsidRDefault="00A80F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BB5B71" wp14:editId="50685CC7">
                                  <wp:extent cx="2705735" cy="1359612"/>
                                  <wp:effectExtent l="0" t="0" r="0" b="0"/>
                                  <wp:docPr id="2" name="Picture 2" descr="Image result for renewable and nonrenewable energy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renewable and nonrenewable energy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382" cy="1371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25pt;margin-top:-18.75pt;width:258.75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" fillcolor="white [3201]" strokeweight=".5pt">
                <v:textbox>
                  <w:txbxContent>
                    <w:p w:rsidR="00A80F3B" w:rsidRDefault="00A80F3B">
                      <w:r>
                        <w:rPr>
                          <w:noProof/>
                        </w:rPr>
                        <w:drawing>
                          <wp:inline distT="0" distB="0" distL="0" distR="0" wp14:anchorId="7ABB5B71" wp14:editId="50685CC7">
                            <wp:extent cx="2705735" cy="1359612"/>
                            <wp:effectExtent l="0" t="0" r="0" b="0"/>
                            <wp:docPr id="2" name="Picture 2" descr="Image result for renewable and nonrenewable energy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renewable and nonrenewable energy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382" cy="1371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3084" w:rsidRPr="00903084">
        <w:rPr>
          <w:rFonts w:ascii="Comic Sans MS" w:hAnsi="Comic Sans MS"/>
        </w:rPr>
        <w:t>Name _</w:t>
      </w:r>
      <w:r>
        <w:rPr>
          <w:rFonts w:ascii="Comic Sans MS" w:hAnsi="Comic Sans MS"/>
        </w:rPr>
        <w:t>__________________________</w:t>
      </w:r>
      <w:r w:rsidR="00903084" w:rsidRPr="00903084">
        <w:rPr>
          <w:rFonts w:ascii="Comic Sans MS" w:hAnsi="Comic Sans MS"/>
        </w:rPr>
        <w:t>_</w:t>
      </w:r>
    </w:p>
    <w:p w:rsidR="00903084" w:rsidRPr="00903084" w:rsidRDefault="00903084" w:rsidP="00903084">
      <w:pPr>
        <w:jc w:val="right"/>
        <w:rPr>
          <w:rFonts w:ascii="Comic Sans MS" w:hAnsi="Comic Sans MS"/>
        </w:rPr>
      </w:pPr>
      <w:proofErr w:type="spellStart"/>
      <w:r w:rsidRPr="00903084">
        <w:rPr>
          <w:rFonts w:ascii="Comic Sans MS" w:hAnsi="Comic Sans MS"/>
        </w:rPr>
        <w:t>Period</w:t>
      </w:r>
      <w:r w:rsidR="00A80F3B">
        <w:rPr>
          <w:rFonts w:ascii="Comic Sans MS" w:hAnsi="Comic Sans MS"/>
        </w:rPr>
        <w:t>_____Date</w:t>
      </w:r>
      <w:proofErr w:type="spellEnd"/>
      <w:r w:rsidR="00A80F3B">
        <w:rPr>
          <w:rFonts w:ascii="Comic Sans MS" w:hAnsi="Comic Sans MS"/>
        </w:rPr>
        <w:t>_________________</w:t>
      </w:r>
      <w:r w:rsidRPr="00903084">
        <w:rPr>
          <w:rFonts w:ascii="Comic Sans MS" w:hAnsi="Comic Sans MS"/>
        </w:rPr>
        <w:t>__</w:t>
      </w:r>
    </w:p>
    <w:p w:rsidR="00A80F3B" w:rsidRPr="00A80F3B" w:rsidRDefault="00056E80" w:rsidP="00903084">
      <w:pPr>
        <w:jc w:val="center"/>
        <w:rPr>
          <w:rFonts w:ascii="Comic Sans MS" w:hAnsi="Comic Sans MS"/>
          <w:b/>
          <w:sz w:val="22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3267075</wp:posOffset>
                </wp:positionH>
                <wp:positionV relativeFrom="paragraph">
                  <wp:posOffset>80011</wp:posOffset>
                </wp:positionV>
                <wp:extent cx="3571875" cy="9906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7F94" w:rsidRDefault="00056E80" w:rsidP="00056E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3B7F9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RENEWABLE AND </w:t>
                            </w:r>
                          </w:p>
                          <w:p w:rsidR="00056E80" w:rsidRPr="003B7F94" w:rsidRDefault="00056E80" w:rsidP="00056E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3B7F9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NON</w:t>
                            </w:r>
                            <w:r w:rsidR="003B7F9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-</w:t>
                            </w:r>
                            <w:r w:rsidRPr="003B7F94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RENEWABLE ENERGY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7.25pt;margin-top:6.3pt;width:281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" fillcolor="white [3201]" stroked="f" strokeweight=".5pt">
                <v:textbox>
                  <w:txbxContent>
                    <w:p w:rsidR="003B7F94" w:rsidRDefault="00056E80" w:rsidP="00056E8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3B7F94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RENEWABLE AND </w:t>
                      </w:r>
                    </w:p>
                    <w:p w:rsidR="00056E80" w:rsidRPr="003B7F94" w:rsidRDefault="00056E80" w:rsidP="00056E8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3B7F94">
                        <w:rPr>
                          <w:rFonts w:ascii="Comic Sans MS" w:hAnsi="Comic Sans MS"/>
                          <w:b/>
                          <w:sz w:val="32"/>
                        </w:rPr>
                        <w:t>NON</w:t>
                      </w:r>
                      <w:r w:rsidR="003B7F94">
                        <w:rPr>
                          <w:rFonts w:ascii="Comic Sans MS" w:hAnsi="Comic Sans MS"/>
                          <w:b/>
                          <w:sz w:val="32"/>
                        </w:rPr>
                        <w:t>-</w:t>
                      </w:r>
                      <w:r w:rsidRPr="003B7F94">
                        <w:rPr>
                          <w:rFonts w:ascii="Comic Sans MS" w:hAnsi="Comic Sans MS"/>
                          <w:b/>
                          <w:sz w:val="32"/>
                        </w:rPr>
                        <w:t>RENEWABLE ENERGY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3084" w:rsidRDefault="00A80F3B" w:rsidP="00056E80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 xml:space="preserve">                            </w:t>
      </w:r>
    </w:p>
    <w:p w:rsidR="00056E80" w:rsidRPr="00F37E2B" w:rsidRDefault="00056E80" w:rsidP="00056E80">
      <w:pPr>
        <w:jc w:val="center"/>
        <w:rPr>
          <w:rFonts w:ascii="Comic Sans MS" w:hAnsi="Comic Sans MS"/>
          <w:b/>
          <w:sz w:val="28"/>
        </w:rPr>
      </w:pPr>
    </w:p>
    <w:p w:rsidR="00A80F3B" w:rsidRPr="00A80F3B" w:rsidRDefault="00A80F3B" w:rsidP="00D85C73">
      <w:pPr>
        <w:rPr>
          <w:rFonts w:ascii="Comic Sans MS" w:hAnsi="Comic Sans MS"/>
          <w:b/>
          <w:i/>
          <w:sz w:val="2"/>
        </w:rPr>
      </w:pPr>
    </w:p>
    <w:p w:rsidR="00D85C73" w:rsidRDefault="00903084" w:rsidP="00D85C73">
      <w:pPr>
        <w:rPr>
          <w:rFonts w:ascii="Comic Sans MS" w:hAnsi="Comic Sans MS"/>
          <w:b/>
          <w:i/>
          <w:sz w:val="28"/>
        </w:rPr>
      </w:pPr>
      <w:r w:rsidRPr="00D85C73">
        <w:rPr>
          <w:rFonts w:ascii="Comic Sans MS" w:hAnsi="Comic Sans MS"/>
          <w:b/>
          <w:i/>
          <w:sz w:val="28"/>
        </w:rPr>
        <w:t>Assignment Instructions:</w:t>
      </w:r>
    </w:p>
    <w:p w:rsidR="00903084" w:rsidRPr="00D85C73" w:rsidRDefault="00903084" w:rsidP="00D85C73">
      <w:pPr>
        <w:pStyle w:val="ListParagraph"/>
        <w:numPr>
          <w:ilvl w:val="0"/>
          <w:numId w:val="8"/>
        </w:numPr>
        <w:rPr>
          <w:rFonts w:ascii="Comic Sans MS" w:hAnsi="Comic Sans MS"/>
          <w:b/>
          <w:i/>
          <w:sz w:val="28"/>
        </w:rPr>
      </w:pPr>
      <w:r w:rsidRPr="00D85C73">
        <w:rPr>
          <w:rFonts w:ascii="Comic Sans MS" w:hAnsi="Comic Sans MS"/>
        </w:rPr>
        <w:t>Your job is to teach us about one renewable or non</w:t>
      </w:r>
      <w:r w:rsidR="003B7F94">
        <w:rPr>
          <w:rFonts w:ascii="Comic Sans MS" w:hAnsi="Comic Sans MS"/>
        </w:rPr>
        <w:t>-</w:t>
      </w:r>
      <w:r w:rsidRPr="00D85C73">
        <w:rPr>
          <w:rFonts w:ascii="Comic Sans MS" w:hAnsi="Comic Sans MS"/>
        </w:rPr>
        <w:t xml:space="preserve">renewable </w:t>
      </w:r>
      <w:r w:rsidR="00056E80">
        <w:rPr>
          <w:rFonts w:ascii="Comic Sans MS" w:hAnsi="Comic Sans MS"/>
        </w:rPr>
        <w:t>energy</w:t>
      </w:r>
      <w:r w:rsidRPr="00D85C73">
        <w:rPr>
          <w:rFonts w:ascii="Comic Sans MS" w:hAnsi="Comic Sans MS"/>
        </w:rPr>
        <w:t xml:space="preserve"> resource.</w:t>
      </w:r>
    </w:p>
    <w:p w:rsidR="00903084" w:rsidRPr="00D85C73" w:rsidRDefault="00903084" w:rsidP="00D85C73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D85C73">
        <w:rPr>
          <w:rFonts w:ascii="Comic Sans MS" w:hAnsi="Comic Sans MS"/>
        </w:rPr>
        <w:t xml:space="preserve">Use Google Slides or Microsoft PowerPoint to CREATE A SLIDESHOW WITH </w:t>
      </w:r>
      <w:r w:rsidRPr="00587B19">
        <w:rPr>
          <w:rFonts w:ascii="Comic Sans MS" w:hAnsi="Comic Sans MS"/>
          <w:b/>
        </w:rPr>
        <w:t xml:space="preserve">AT LEAST </w:t>
      </w:r>
      <w:r w:rsidR="00587B19" w:rsidRPr="00587B19">
        <w:rPr>
          <w:rFonts w:ascii="Comic Sans MS" w:hAnsi="Comic Sans MS"/>
          <w:b/>
        </w:rPr>
        <w:t>FIVE</w:t>
      </w:r>
      <w:r w:rsidR="00D85C73" w:rsidRPr="00587B19">
        <w:rPr>
          <w:rFonts w:ascii="Comic Sans MS" w:hAnsi="Comic Sans MS"/>
          <w:b/>
        </w:rPr>
        <w:t xml:space="preserve"> (5) </w:t>
      </w:r>
      <w:r w:rsidRPr="00587B19">
        <w:rPr>
          <w:rFonts w:ascii="Comic Sans MS" w:hAnsi="Comic Sans MS"/>
          <w:b/>
        </w:rPr>
        <w:t>SLIDES</w:t>
      </w:r>
      <w:r w:rsidRPr="00D85C73">
        <w:rPr>
          <w:rFonts w:ascii="Comic Sans MS" w:hAnsi="Comic Sans MS"/>
        </w:rPr>
        <w:t xml:space="preserve">, which explains your </w:t>
      </w:r>
      <w:r w:rsidR="00056E80">
        <w:rPr>
          <w:rFonts w:ascii="Comic Sans MS" w:hAnsi="Comic Sans MS"/>
        </w:rPr>
        <w:t>energy</w:t>
      </w:r>
      <w:r w:rsidR="00D85C73" w:rsidRPr="00D85C73">
        <w:rPr>
          <w:rFonts w:ascii="Comic Sans MS" w:hAnsi="Comic Sans MS"/>
        </w:rPr>
        <w:t xml:space="preserve"> </w:t>
      </w:r>
      <w:r w:rsidRPr="00D85C73">
        <w:rPr>
          <w:rFonts w:ascii="Comic Sans MS" w:hAnsi="Comic Sans MS"/>
        </w:rPr>
        <w:t xml:space="preserve">resource to the class.  </w:t>
      </w:r>
    </w:p>
    <w:p w:rsidR="00903084" w:rsidRPr="009179D7" w:rsidRDefault="00903084" w:rsidP="009179D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179D7">
        <w:rPr>
          <w:rFonts w:ascii="Comic Sans MS" w:hAnsi="Comic Sans MS"/>
        </w:rPr>
        <w:t>You will use some text on each of your s</w:t>
      </w:r>
      <w:r w:rsidR="003B7F94">
        <w:rPr>
          <w:rFonts w:ascii="Comic Sans MS" w:hAnsi="Comic Sans MS"/>
        </w:rPr>
        <w:t>l</w:t>
      </w:r>
      <w:r w:rsidRPr="009179D7">
        <w:rPr>
          <w:rFonts w:ascii="Comic Sans MS" w:hAnsi="Comic Sans MS"/>
        </w:rPr>
        <w:t xml:space="preserve">ides, but the writing should be limited to short, key ideas, written as mostly single sentences or bullet points—not numerous, lengthy paragraphs.  </w:t>
      </w:r>
    </w:p>
    <w:p w:rsidR="00903084" w:rsidRPr="009179D7" w:rsidRDefault="00903084" w:rsidP="009179D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179D7">
        <w:rPr>
          <w:rFonts w:ascii="Comic Sans MS" w:hAnsi="Comic Sans MS"/>
        </w:rPr>
        <w:t>Include pictures, diagrams or other graphics to help explain your natural resource.</w:t>
      </w:r>
    </w:p>
    <w:p w:rsidR="00F37E2B" w:rsidRDefault="00903084" w:rsidP="009179D7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 w:rsidRPr="009179D7">
        <w:rPr>
          <w:rFonts w:ascii="Comic Sans MS" w:hAnsi="Comic Sans MS"/>
        </w:rPr>
        <w:t xml:space="preserve">The information for your slideshow must be from </w:t>
      </w:r>
      <w:r w:rsidRPr="00587B19">
        <w:rPr>
          <w:rFonts w:ascii="Comic Sans MS" w:hAnsi="Comic Sans MS"/>
          <w:b/>
        </w:rPr>
        <w:t>three</w:t>
      </w:r>
      <w:r w:rsidRPr="009179D7">
        <w:rPr>
          <w:rFonts w:ascii="Comic Sans MS" w:hAnsi="Comic Sans MS"/>
        </w:rPr>
        <w:t xml:space="preserve"> sources of information</w:t>
      </w:r>
      <w:r w:rsidR="00F37E2B">
        <w:rPr>
          <w:rFonts w:ascii="Comic Sans MS" w:hAnsi="Comic Sans MS"/>
        </w:rPr>
        <w:t>:</w:t>
      </w:r>
    </w:p>
    <w:p w:rsidR="00F37E2B" w:rsidRDefault="00F37E2B" w:rsidP="00F37E2B">
      <w:pPr>
        <w:pStyle w:val="ListParagraph"/>
        <w:numPr>
          <w:ilvl w:val="0"/>
          <w:numId w:val="8"/>
        </w:numPr>
        <w:ind w:firstLine="0"/>
        <w:rPr>
          <w:rFonts w:ascii="Comic Sans MS" w:hAnsi="Comic Sans MS"/>
        </w:rPr>
      </w:pPr>
      <w:r w:rsidRPr="00F37E2B">
        <w:rPr>
          <w:rFonts w:ascii="Comic Sans MS" w:hAnsi="Comic Sans MS"/>
          <w:u w:val="single"/>
        </w:rPr>
        <w:t>o</w:t>
      </w:r>
      <w:r w:rsidR="00903084" w:rsidRPr="00F37E2B">
        <w:rPr>
          <w:rFonts w:ascii="Comic Sans MS" w:hAnsi="Comic Sans MS"/>
          <w:b/>
          <w:u w:val="single"/>
        </w:rPr>
        <w:t>nly one</w:t>
      </w:r>
      <w:r w:rsidR="00903084" w:rsidRPr="009179D7">
        <w:rPr>
          <w:rFonts w:ascii="Comic Sans MS" w:hAnsi="Comic Sans MS"/>
        </w:rPr>
        <w:t xml:space="preserve"> can be a </w:t>
      </w:r>
      <w:r w:rsidR="00903084" w:rsidRPr="00F37E2B">
        <w:rPr>
          <w:rFonts w:ascii="Comic Sans MS" w:hAnsi="Comic Sans MS"/>
          <w:b/>
        </w:rPr>
        <w:t>Wikipedia</w:t>
      </w:r>
      <w:r>
        <w:rPr>
          <w:rFonts w:ascii="Comic Sans MS" w:hAnsi="Comic Sans MS"/>
        </w:rPr>
        <w:t xml:space="preserve"> page</w:t>
      </w:r>
      <w:r w:rsidR="00903084" w:rsidRPr="009179D7">
        <w:rPr>
          <w:rFonts w:ascii="Comic Sans MS" w:hAnsi="Comic Sans MS"/>
        </w:rPr>
        <w:t xml:space="preserve"> </w:t>
      </w:r>
    </w:p>
    <w:p w:rsidR="00F37E2B" w:rsidRDefault="00903084" w:rsidP="00F37E2B">
      <w:pPr>
        <w:pStyle w:val="ListParagraph"/>
        <w:numPr>
          <w:ilvl w:val="0"/>
          <w:numId w:val="8"/>
        </w:numPr>
        <w:ind w:firstLine="0"/>
        <w:rPr>
          <w:rFonts w:ascii="Comic Sans MS" w:hAnsi="Comic Sans MS"/>
        </w:rPr>
      </w:pPr>
      <w:r w:rsidRPr="00F37E2B">
        <w:rPr>
          <w:rFonts w:ascii="Comic Sans MS" w:hAnsi="Comic Sans MS"/>
          <w:b/>
          <w:u w:val="single"/>
        </w:rPr>
        <w:t>one must</w:t>
      </w:r>
      <w:r w:rsidRPr="009179D7">
        <w:rPr>
          <w:rFonts w:ascii="Comic Sans MS" w:hAnsi="Comic Sans MS"/>
        </w:rPr>
        <w:t xml:space="preserve"> be from</w:t>
      </w:r>
      <w:r w:rsidR="00D85C73" w:rsidRPr="009179D7">
        <w:rPr>
          <w:rFonts w:ascii="Comic Sans MS" w:hAnsi="Comic Sans MS"/>
        </w:rPr>
        <w:t xml:space="preserve"> </w:t>
      </w:r>
      <w:r w:rsidRPr="009179D7">
        <w:rPr>
          <w:rFonts w:ascii="Comic Sans MS" w:hAnsi="Comic Sans MS"/>
        </w:rPr>
        <w:t xml:space="preserve">a </w:t>
      </w:r>
      <w:r w:rsidRPr="00F37E2B">
        <w:rPr>
          <w:rFonts w:ascii="Comic Sans MS" w:hAnsi="Comic Sans MS"/>
          <w:b/>
          <w:u w:val="single"/>
        </w:rPr>
        <w:t>book or magazine</w:t>
      </w:r>
      <w:r w:rsidR="00F37E2B">
        <w:rPr>
          <w:rFonts w:ascii="Comic Sans MS" w:hAnsi="Comic Sans MS"/>
        </w:rPr>
        <w:t xml:space="preserve"> from the </w:t>
      </w:r>
      <w:r w:rsidR="00F37E2B" w:rsidRPr="000E0D34">
        <w:rPr>
          <w:rFonts w:ascii="Comic Sans MS" w:hAnsi="Comic Sans MS"/>
          <w:b/>
        </w:rPr>
        <w:t>book cart</w:t>
      </w:r>
      <w:r w:rsidR="00F37E2B">
        <w:rPr>
          <w:rFonts w:ascii="Comic Sans MS" w:hAnsi="Comic Sans MS"/>
        </w:rPr>
        <w:t xml:space="preserve">, or </w:t>
      </w:r>
      <w:r w:rsidR="00F37E2B" w:rsidRPr="000E0D34">
        <w:rPr>
          <w:rFonts w:ascii="Comic Sans MS" w:hAnsi="Comic Sans MS"/>
          <w:b/>
        </w:rPr>
        <w:t>textbooks</w:t>
      </w:r>
      <w:r w:rsidR="00F37E2B">
        <w:rPr>
          <w:rFonts w:ascii="Comic Sans MS" w:hAnsi="Comic Sans MS"/>
        </w:rPr>
        <w:t xml:space="preserve"> in class</w:t>
      </w:r>
    </w:p>
    <w:p w:rsidR="00F37E2B" w:rsidRDefault="00903084" w:rsidP="00F37E2B">
      <w:pPr>
        <w:pStyle w:val="ListParagraph"/>
        <w:numPr>
          <w:ilvl w:val="0"/>
          <w:numId w:val="8"/>
        </w:numPr>
        <w:ind w:firstLine="0"/>
        <w:rPr>
          <w:rFonts w:ascii="Comic Sans MS" w:hAnsi="Comic Sans MS"/>
        </w:rPr>
      </w:pPr>
      <w:r w:rsidRPr="00F37E2B">
        <w:rPr>
          <w:rFonts w:ascii="Comic Sans MS" w:hAnsi="Comic Sans MS"/>
          <w:b/>
          <w:u w:val="single"/>
        </w:rPr>
        <w:t>one</w:t>
      </w:r>
      <w:r w:rsidRPr="009179D7">
        <w:rPr>
          <w:rFonts w:ascii="Comic Sans MS" w:hAnsi="Comic Sans MS"/>
        </w:rPr>
        <w:t xml:space="preserve"> can </w:t>
      </w:r>
      <w:r w:rsidR="001D27AD">
        <w:rPr>
          <w:rFonts w:ascii="Comic Sans MS" w:hAnsi="Comic Sans MS"/>
        </w:rPr>
        <w:t xml:space="preserve">be a different </w:t>
      </w:r>
      <w:r w:rsidR="001D27AD" w:rsidRPr="00F37E2B">
        <w:rPr>
          <w:rFonts w:ascii="Comic Sans MS" w:hAnsi="Comic Sans MS"/>
          <w:b/>
          <w:u w:val="single"/>
        </w:rPr>
        <w:t>internet website</w:t>
      </w:r>
      <w:r w:rsidR="00F37E2B">
        <w:rPr>
          <w:rFonts w:ascii="Comic Sans MS" w:hAnsi="Comic Sans MS"/>
        </w:rPr>
        <w:t xml:space="preserve">—see next page for </w:t>
      </w:r>
      <w:r w:rsidR="00F37E2B" w:rsidRPr="00F37E2B">
        <w:rPr>
          <w:rFonts w:ascii="Comic Sans MS" w:hAnsi="Comic Sans MS"/>
          <w:b/>
          <w:u w:val="single"/>
        </w:rPr>
        <w:t>suggested websites</w:t>
      </w:r>
    </w:p>
    <w:p w:rsidR="00F37E2B" w:rsidRDefault="00F37E2B" w:rsidP="00F37E2B">
      <w:pPr>
        <w:pStyle w:val="ListParagraph"/>
        <w:numPr>
          <w:ilvl w:val="0"/>
          <w:numId w:val="8"/>
        </w:numPr>
        <w:ind w:firstLine="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Pr="00F37E2B">
        <w:rPr>
          <w:rFonts w:ascii="Comic Sans MS" w:hAnsi="Comic Sans MS"/>
        </w:rPr>
        <w:t>or see handout on using</w:t>
      </w:r>
      <w:r>
        <w:rPr>
          <w:rFonts w:ascii="Comic Sans MS" w:hAnsi="Comic Sans MS"/>
          <w:b/>
        </w:rPr>
        <w:t xml:space="preserve"> </w:t>
      </w:r>
      <w:r w:rsidR="001D27AD" w:rsidRPr="00F37E2B">
        <w:rPr>
          <w:rFonts w:ascii="Comic Sans MS" w:hAnsi="Comic Sans MS"/>
          <w:b/>
          <w:u w:val="single"/>
        </w:rPr>
        <w:t>ORLIS</w:t>
      </w:r>
      <w:r>
        <w:rPr>
          <w:rFonts w:ascii="Comic Sans MS" w:hAnsi="Comic Sans MS"/>
        </w:rPr>
        <w:t xml:space="preserve"> </w:t>
      </w:r>
    </w:p>
    <w:p w:rsidR="00903084" w:rsidRPr="009179D7" w:rsidRDefault="00903084" w:rsidP="00F37E2B">
      <w:pPr>
        <w:pStyle w:val="ListParagraph"/>
        <w:numPr>
          <w:ilvl w:val="0"/>
          <w:numId w:val="8"/>
        </w:numPr>
        <w:ind w:firstLine="0"/>
        <w:rPr>
          <w:rFonts w:ascii="Comic Sans MS" w:hAnsi="Comic Sans MS"/>
        </w:rPr>
      </w:pPr>
      <w:r w:rsidRPr="009179D7">
        <w:rPr>
          <w:rFonts w:ascii="Comic Sans MS" w:hAnsi="Comic Sans MS"/>
        </w:rPr>
        <w:t xml:space="preserve">Use </w:t>
      </w:r>
      <w:proofErr w:type="spellStart"/>
      <w:r w:rsidRPr="00F37E2B">
        <w:rPr>
          <w:rFonts w:ascii="Comic Sans MS" w:hAnsi="Comic Sans MS"/>
          <w:b/>
          <w:u w:val="single"/>
        </w:rPr>
        <w:t>EasyBib</w:t>
      </w:r>
      <w:proofErr w:type="spellEnd"/>
      <w:r w:rsidRPr="009179D7">
        <w:rPr>
          <w:rFonts w:ascii="Comic Sans MS" w:hAnsi="Comic Sans MS"/>
        </w:rPr>
        <w:t xml:space="preserve"> to make an alphabetized Works Consulted list like the one below</w:t>
      </w:r>
      <w:r w:rsidR="00587B19">
        <w:rPr>
          <w:rFonts w:ascii="Comic Sans MS" w:hAnsi="Comic Sans MS"/>
        </w:rPr>
        <w:t>*</w:t>
      </w:r>
      <w:r w:rsidRPr="009179D7">
        <w:rPr>
          <w:rFonts w:ascii="Comic Sans MS" w:hAnsi="Comic Sans MS"/>
        </w:rPr>
        <w:t>.</w:t>
      </w:r>
    </w:p>
    <w:p w:rsidR="00D85C73" w:rsidRPr="00F37E2B" w:rsidRDefault="00D85C73" w:rsidP="00903084">
      <w:pPr>
        <w:rPr>
          <w:rFonts w:ascii="Comic Sans MS" w:hAnsi="Comic Sans MS"/>
          <w:sz w:val="14"/>
        </w:rPr>
      </w:pPr>
    </w:p>
    <w:p w:rsidR="00D85C73" w:rsidRDefault="00D85C73" w:rsidP="00903084">
      <w:pPr>
        <w:rPr>
          <w:rFonts w:ascii="Comic Sans MS" w:hAnsi="Comic Sans MS"/>
          <w:b/>
          <w:i/>
          <w:sz w:val="28"/>
        </w:rPr>
      </w:pPr>
      <w:r w:rsidRPr="009179D7">
        <w:rPr>
          <w:rFonts w:ascii="Comic Sans MS" w:hAnsi="Comic Sans MS"/>
          <w:b/>
          <w:i/>
          <w:sz w:val="28"/>
        </w:rPr>
        <w:t>What your project must include:</w:t>
      </w:r>
    </w:p>
    <w:p w:rsidR="00687BBB" w:rsidRPr="00687BBB" w:rsidRDefault="00687BBB" w:rsidP="00687BBB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</w:rPr>
      </w:pPr>
      <w:r>
        <w:rPr>
          <w:rFonts w:ascii="Comic Sans MS" w:hAnsi="Comic Sans MS"/>
        </w:rPr>
        <w:t xml:space="preserve">Your completed Notes for Renewable or </w:t>
      </w:r>
      <w:r w:rsidR="003B7F94">
        <w:rPr>
          <w:rFonts w:ascii="Comic Sans MS" w:hAnsi="Comic Sans MS"/>
        </w:rPr>
        <w:t>Non-renewable</w:t>
      </w:r>
      <w:r>
        <w:rPr>
          <w:rFonts w:ascii="Comic Sans MS" w:hAnsi="Comic Sans MS"/>
        </w:rPr>
        <w:t xml:space="preserve"> Energy Resource</w:t>
      </w:r>
    </w:p>
    <w:p w:rsidR="00687BBB" w:rsidRPr="00687BBB" w:rsidRDefault="00D85C73" w:rsidP="00687BBB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179D7">
        <w:rPr>
          <w:rFonts w:ascii="Comic Sans MS" w:hAnsi="Comic Sans MS"/>
        </w:rPr>
        <w:t xml:space="preserve">At least </w:t>
      </w:r>
      <w:r w:rsidR="00587B19">
        <w:rPr>
          <w:rFonts w:ascii="Comic Sans MS" w:hAnsi="Comic Sans MS"/>
        </w:rPr>
        <w:t xml:space="preserve">five (5) </w:t>
      </w:r>
      <w:r w:rsidRPr="009179D7">
        <w:rPr>
          <w:rFonts w:ascii="Comic Sans MS" w:hAnsi="Comic Sans MS"/>
        </w:rPr>
        <w:t>slides as described above.</w:t>
      </w:r>
    </w:p>
    <w:p w:rsidR="00D85C73" w:rsidRPr="009179D7" w:rsidRDefault="00D85C73" w:rsidP="009179D7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179D7">
        <w:rPr>
          <w:rFonts w:ascii="Comic Sans MS" w:hAnsi="Comic Sans MS"/>
        </w:rPr>
        <w:t xml:space="preserve">Your slideshow must answer the </w:t>
      </w:r>
      <w:r w:rsidRPr="00587B19">
        <w:rPr>
          <w:rFonts w:ascii="Comic Sans MS" w:hAnsi="Comic Sans MS"/>
          <w:b/>
        </w:rPr>
        <w:t>three</w:t>
      </w:r>
      <w:r w:rsidRPr="009179D7">
        <w:rPr>
          <w:rFonts w:ascii="Comic Sans MS" w:hAnsi="Comic Sans MS"/>
        </w:rPr>
        <w:t xml:space="preserve"> </w:t>
      </w:r>
      <w:r w:rsidRPr="00587B19">
        <w:rPr>
          <w:rFonts w:ascii="Comic Sans MS" w:hAnsi="Comic Sans MS"/>
          <w:b/>
        </w:rPr>
        <w:t>MANDATORY TOPICS</w:t>
      </w:r>
      <w:r w:rsidRPr="009179D7">
        <w:rPr>
          <w:rFonts w:ascii="Comic Sans MS" w:hAnsi="Comic Sans MS"/>
        </w:rPr>
        <w:t>.</w:t>
      </w:r>
    </w:p>
    <w:p w:rsidR="00D85C73" w:rsidRPr="009179D7" w:rsidRDefault="00D85C73" w:rsidP="009179D7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9179D7">
        <w:rPr>
          <w:rFonts w:ascii="Comic Sans MS" w:hAnsi="Comic Sans MS"/>
        </w:rPr>
        <w:t xml:space="preserve">Then choose </w:t>
      </w:r>
      <w:r w:rsidRPr="00587B19">
        <w:rPr>
          <w:rFonts w:ascii="Comic Sans MS" w:hAnsi="Comic Sans MS"/>
          <w:b/>
        </w:rPr>
        <w:t>two</w:t>
      </w:r>
      <w:r w:rsidRPr="009179D7">
        <w:rPr>
          <w:rFonts w:ascii="Comic Sans MS" w:hAnsi="Comic Sans MS"/>
        </w:rPr>
        <w:t xml:space="preserve"> of the </w:t>
      </w:r>
      <w:r w:rsidR="00110BB4">
        <w:rPr>
          <w:rFonts w:ascii="Comic Sans MS" w:hAnsi="Comic Sans MS"/>
        </w:rPr>
        <w:t>five</w:t>
      </w:r>
      <w:r w:rsidRPr="009179D7">
        <w:rPr>
          <w:rFonts w:ascii="Comic Sans MS" w:hAnsi="Comic Sans MS"/>
        </w:rPr>
        <w:t xml:space="preserve"> </w:t>
      </w:r>
      <w:r w:rsidRPr="00587B19">
        <w:rPr>
          <w:rFonts w:ascii="Comic Sans MS" w:hAnsi="Comic Sans MS"/>
          <w:b/>
        </w:rPr>
        <w:t>optional topics</w:t>
      </w:r>
      <w:r w:rsidRPr="009179D7">
        <w:rPr>
          <w:rFonts w:ascii="Comic Sans MS" w:hAnsi="Comic Sans MS"/>
        </w:rPr>
        <w:t xml:space="preserve"> to include in your slideshow.</w:t>
      </w:r>
    </w:p>
    <w:p w:rsidR="00D85C73" w:rsidRPr="00A80F3B" w:rsidRDefault="00D85C73" w:rsidP="00903084">
      <w:pPr>
        <w:rPr>
          <w:rFonts w:ascii="Comic Sans MS" w:hAnsi="Comic Sans MS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665"/>
      </w:tblGrid>
      <w:tr w:rsidR="00D85C73" w:rsidTr="00587B19">
        <w:tc>
          <w:tcPr>
            <w:tcW w:w="5125" w:type="dxa"/>
          </w:tcPr>
          <w:p w:rsidR="00D85C73" w:rsidRPr="00587B19" w:rsidRDefault="00D85C73" w:rsidP="00D85C73">
            <w:pPr>
              <w:jc w:val="center"/>
              <w:rPr>
                <w:rFonts w:ascii="Comic Sans MS" w:hAnsi="Comic Sans MS"/>
                <w:b/>
              </w:rPr>
            </w:pPr>
            <w:r w:rsidRPr="00587B19">
              <w:rPr>
                <w:rFonts w:ascii="Comic Sans MS" w:hAnsi="Comic Sans MS"/>
                <w:b/>
              </w:rPr>
              <w:t>MANDATORY TOPICS</w:t>
            </w:r>
          </w:p>
        </w:tc>
        <w:tc>
          <w:tcPr>
            <w:tcW w:w="5665" w:type="dxa"/>
          </w:tcPr>
          <w:p w:rsidR="00D85C73" w:rsidRPr="00587B19" w:rsidRDefault="00D85C73" w:rsidP="00D85C73">
            <w:pPr>
              <w:jc w:val="center"/>
              <w:rPr>
                <w:rFonts w:ascii="Comic Sans MS" w:hAnsi="Comic Sans MS"/>
                <w:b/>
              </w:rPr>
            </w:pPr>
            <w:r w:rsidRPr="00587B19">
              <w:rPr>
                <w:rFonts w:ascii="Comic Sans MS" w:hAnsi="Comic Sans MS"/>
                <w:b/>
              </w:rPr>
              <w:t>PICK 2 FROM THE OPTIONAL LIST BELOW</w:t>
            </w:r>
          </w:p>
        </w:tc>
      </w:tr>
      <w:tr w:rsidR="00D85C73" w:rsidTr="008D2B2A">
        <w:trPr>
          <w:trHeight w:val="3113"/>
        </w:trPr>
        <w:tc>
          <w:tcPr>
            <w:tcW w:w="5125" w:type="dxa"/>
          </w:tcPr>
          <w:p w:rsidR="00D85C73" w:rsidRDefault="00D85C73" w:rsidP="00D85C73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Description of the energy source, including </w:t>
            </w:r>
            <w:r w:rsidR="008D2B2A">
              <w:rPr>
                <w:rFonts w:ascii="Comic Sans MS" w:hAnsi="Comic Sans MS"/>
              </w:rPr>
              <w:t xml:space="preserve">how it is used and tell if it is </w:t>
            </w:r>
            <w:r>
              <w:rPr>
                <w:rFonts w:ascii="Comic Sans MS" w:hAnsi="Comic Sans MS"/>
              </w:rPr>
              <w:t xml:space="preserve">renewable or </w:t>
            </w:r>
            <w:r w:rsidR="003B7F94">
              <w:rPr>
                <w:rFonts w:ascii="Comic Sans MS" w:hAnsi="Comic Sans MS"/>
              </w:rPr>
              <w:t>non-renewable</w:t>
            </w:r>
            <w:r>
              <w:rPr>
                <w:rFonts w:ascii="Comic Sans MS" w:hAnsi="Comic Sans MS"/>
              </w:rPr>
              <w:t>.</w:t>
            </w:r>
          </w:p>
          <w:p w:rsidR="00D85C73" w:rsidRDefault="00D85C73" w:rsidP="00D85C73">
            <w:pPr>
              <w:pStyle w:val="ListParagraph"/>
              <w:ind w:left="330"/>
              <w:rPr>
                <w:rFonts w:ascii="Comic Sans MS" w:hAnsi="Comic Sans MS"/>
              </w:rPr>
            </w:pPr>
          </w:p>
          <w:p w:rsidR="00D85C73" w:rsidRDefault="00D85C73" w:rsidP="00D85C73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Advantages and disadvantages of the energy source.</w:t>
            </w:r>
          </w:p>
          <w:p w:rsidR="00D85C73" w:rsidRDefault="00D85C73" w:rsidP="00D85C73">
            <w:pPr>
              <w:pStyle w:val="ListParagraph"/>
              <w:ind w:left="330"/>
              <w:rPr>
                <w:rFonts w:ascii="Comic Sans MS" w:hAnsi="Comic Sans MS"/>
              </w:rPr>
            </w:pPr>
          </w:p>
          <w:p w:rsidR="00D85C73" w:rsidRDefault="00D85C73" w:rsidP="00D85C73">
            <w:pPr>
              <w:pStyle w:val="ListParagraph"/>
              <w:numPr>
                <w:ilvl w:val="0"/>
                <w:numId w:val="2"/>
              </w:numPr>
              <w:ind w:left="33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the energy source is f</w:t>
            </w:r>
            <w:r w:rsidR="00CF61B5">
              <w:rPr>
                <w:rFonts w:ascii="Comic Sans MS" w:hAnsi="Comic Sans MS"/>
              </w:rPr>
              <w:t>o</w:t>
            </w:r>
            <w:r>
              <w:rPr>
                <w:rFonts w:ascii="Comic Sans MS" w:hAnsi="Comic Sans MS"/>
              </w:rPr>
              <w:t>und and how the energy is recovered.</w:t>
            </w:r>
          </w:p>
          <w:p w:rsidR="008D2B2A" w:rsidRPr="008D2B2A" w:rsidRDefault="008D2B2A" w:rsidP="008D2B2A">
            <w:pPr>
              <w:pStyle w:val="ListParagraph"/>
              <w:ind w:left="330"/>
              <w:rPr>
                <w:rFonts w:ascii="Comic Sans MS" w:hAnsi="Comic Sans MS"/>
                <w:sz w:val="14"/>
              </w:rPr>
            </w:pPr>
          </w:p>
        </w:tc>
        <w:tc>
          <w:tcPr>
            <w:tcW w:w="5665" w:type="dxa"/>
          </w:tcPr>
          <w:p w:rsidR="00D85C73" w:rsidRDefault="00D85C73" w:rsidP="00D85C7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Brief history of energy source</w:t>
            </w:r>
          </w:p>
          <w:p w:rsidR="00D85C73" w:rsidRDefault="00D85C73" w:rsidP="00587B19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the energy is stored in the source and how the energy is released</w:t>
            </w:r>
          </w:p>
          <w:p w:rsidR="00587B19" w:rsidRPr="00587B19" w:rsidRDefault="00587B19" w:rsidP="00587B19">
            <w:pPr>
              <w:pStyle w:val="ListParagraph"/>
              <w:ind w:left="432"/>
              <w:rPr>
                <w:rFonts w:ascii="Comic Sans MS" w:hAnsi="Comic Sans MS"/>
                <w:sz w:val="12"/>
              </w:rPr>
            </w:pPr>
          </w:p>
          <w:p w:rsidR="00D85C73" w:rsidRDefault="00D85C73" w:rsidP="00587B19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Economic impact of the energy source</w:t>
            </w:r>
          </w:p>
          <w:p w:rsidR="00D85C73" w:rsidRDefault="00D85C73" w:rsidP="00D85C7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Environmental impacts of the energy source</w:t>
            </w:r>
          </w:p>
          <w:p w:rsidR="00D85C73" w:rsidRPr="00D85C73" w:rsidRDefault="00D85C73" w:rsidP="00D85C73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43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Future of the energy source.</w:t>
            </w:r>
          </w:p>
        </w:tc>
      </w:tr>
    </w:tbl>
    <w:p w:rsidR="00D85C73" w:rsidRPr="008D2B2A" w:rsidRDefault="00D85C73" w:rsidP="00903084">
      <w:pPr>
        <w:rPr>
          <w:rFonts w:ascii="Comic Sans MS" w:hAnsi="Comic Sans MS"/>
          <w:sz w:val="12"/>
        </w:rPr>
      </w:pPr>
    </w:p>
    <w:p w:rsidR="00302476" w:rsidRPr="00302476" w:rsidRDefault="00587B19" w:rsidP="00903084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sz w:val="28"/>
        </w:rPr>
        <w:t>*</w:t>
      </w:r>
      <w:r w:rsidR="00302476" w:rsidRPr="00302476">
        <w:rPr>
          <w:rFonts w:ascii="Comic Sans MS" w:hAnsi="Comic Sans MS"/>
          <w:b/>
          <w:i/>
          <w:sz w:val="28"/>
        </w:rPr>
        <w:t>Works Consulted Examples:</w:t>
      </w:r>
    </w:p>
    <w:p w:rsidR="00BE3054" w:rsidRDefault="00BE3054" w:rsidP="00BE3054">
      <w:r w:rsidRPr="00BE3054">
        <w:t>Harman, Rebecca. The Earth's Resources: Renewable and Non-Renewable. Rigby, 2007.</w:t>
      </w:r>
    </w:p>
    <w:p w:rsidR="00BE3054" w:rsidRPr="008D2B2A" w:rsidRDefault="00BE3054" w:rsidP="00BE3054">
      <w:pPr>
        <w:rPr>
          <w:sz w:val="16"/>
        </w:rPr>
      </w:pPr>
    </w:p>
    <w:p w:rsidR="00BE3054" w:rsidRPr="00BE3054" w:rsidRDefault="00BE3054" w:rsidP="00BE3054">
      <w:r w:rsidRPr="00BE3054">
        <w:t>Holt Science &amp; Technology Earth Science. Holt, Rinehart and Winston, 2001.</w:t>
      </w:r>
    </w:p>
    <w:p w:rsidR="00BE3054" w:rsidRPr="008D2B2A" w:rsidRDefault="00BE3054" w:rsidP="00BE3054">
      <w:pPr>
        <w:rPr>
          <w:sz w:val="16"/>
        </w:rPr>
      </w:pPr>
    </w:p>
    <w:p w:rsidR="00903084" w:rsidRPr="00BE3054" w:rsidRDefault="00202308" w:rsidP="00BE3054">
      <w:r w:rsidRPr="00BE3054">
        <w:t>“Naylor Association Management Software.” National Energy Education Development Project, Naylor Association Management Software, www.need.org/studentenergyresources.</w:t>
      </w:r>
    </w:p>
    <w:p w:rsidR="00A80F3B" w:rsidRDefault="00A80F3B" w:rsidP="00A80F3B">
      <w:pPr>
        <w:jc w:val="center"/>
        <w:rPr>
          <w:b/>
          <w:sz w:val="32"/>
        </w:rPr>
      </w:pPr>
      <w:r w:rsidRPr="00A80F3B">
        <w:rPr>
          <w:b/>
          <w:sz w:val="32"/>
        </w:rPr>
        <w:lastRenderedPageBreak/>
        <w:t xml:space="preserve">RENEWABLE AND </w:t>
      </w:r>
      <w:r w:rsidR="003B7F94">
        <w:rPr>
          <w:b/>
          <w:sz w:val="32"/>
        </w:rPr>
        <w:t>NON-RENEWABLE</w:t>
      </w:r>
      <w:r w:rsidRPr="00A80F3B">
        <w:rPr>
          <w:b/>
          <w:sz w:val="32"/>
        </w:rPr>
        <w:t xml:space="preserve"> </w:t>
      </w:r>
    </w:p>
    <w:p w:rsidR="00903084" w:rsidRPr="00A80F3B" w:rsidRDefault="00056E80" w:rsidP="00A80F3B">
      <w:pPr>
        <w:jc w:val="center"/>
        <w:rPr>
          <w:b/>
          <w:sz w:val="32"/>
        </w:rPr>
      </w:pPr>
      <w:r>
        <w:rPr>
          <w:b/>
          <w:sz w:val="32"/>
        </w:rPr>
        <w:t xml:space="preserve">ENERGY </w:t>
      </w:r>
      <w:r w:rsidR="00A80F3B" w:rsidRPr="00A80F3B">
        <w:rPr>
          <w:b/>
          <w:sz w:val="32"/>
        </w:rPr>
        <w:t>RESOUCES FOR SLIDESHOW</w:t>
      </w:r>
    </w:p>
    <w:p w:rsidR="00202308" w:rsidRPr="00BE3054" w:rsidRDefault="00202308" w:rsidP="00BE3054"/>
    <w:p w:rsidR="00202308" w:rsidRDefault="007339C4" w:rsidP="00BE3054">
      <w:pP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247900" cy="1504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0F3B" w:rsidRDefault="00A80F3B" w:rsidP="007339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</w:rPr>
                            </w:pPr>
                            <w:r w:rsidRPr="007339C4"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</w:rPr>
                              <w:t>Geothermal</w:t>
                            </w:r>
                          </w:p>
                          <w:p w:rsidR="007339C4" w:rsidRDefault="007339C4" w:rsidP="007339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</w:rPr>
                              <w:t>HYDROPOWER</w:t>
                            </w:r>
                          </w:p>
                          <w:p w:rsidR="007339C4" w:rsidRDefault="007339C4" w:rsidP="007339C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</w:rPr>
                              <w:t>SOLAR ENERGY</w:t>
                            </w:r>
                          </w:p>
                          <w:p w:rsidR="007339C4" w:rsidRDefault="007339C4" w:rsidP="00D44E1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</w:rPr>
                              <w:t>WIND ENERGY</w:t>
                            </w:r>
                          </w:p>
                          <w:p w:rsidR="007339C4" w:rsidRPr="007339C4" w:rsidRDefault="007339C4" w:rsidP="00D44E1F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aps/>
                                <w:sz w:val="28"/>
                              </w:rPr>
                              <w:t>BIOMASS</w:t>
                            </w:r>
                          </w:p>
                          <w:p w:rsidR="00A80F3B" w:rsidRDefault="00A80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3.75pt;margin-top:.4pt;width:177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" fillcolor="white [3201]" stroked="f" strokeweight=".5pt">
                <v:textbox>
                  <w:txbxContent>
                    <w:p w:rsidR="00A80F3B" w:rsidRDefault="00A80F3B" w:rsidP="007339C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Comic Sans MS" w:hAnsi="Comic Sans MS"/>
                          <w:b/>
                          <w:caps/>
                          <w:sz w:val="28"/>
                        </w:rPr>
                      </w:pPr>
                      <w:r w:rsidRPr="007339C4">
                        <w:rPr>
                          <w:rFonts w:ascii="Comic Sans MS" w:hAnsi="Comic Sans MS"/>
                          <w:b/>
                          <w:caps/>
                          <w:sz w:val="28"/>
                        </w:rPr>
                        <w:t>Geothermal</w:t>
                      </w:r>
                    </w:p>
                    <w:p w:rsidR="007339C4" w:rsidRDefault="007339C4" w:rsidP="007339C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Comic Sans MS" w:hAnsi="Comic Sans MS"/>
                          <w:b/>
                          <w:cap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sz w:val="28"/>
                        </w:rPr>
                        <w:t>HYDROPOWER</w:t>
                      </w:r>
                    </w:p>
                    <w:p w:rsidR="007339C4" w:rsidRDefault="007339C4" w:rsidP="007339C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Comic Sans MS" w:hAnsi="Comic Sans MS"/>
                          <w:b/>
                          <w:cap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sz w:val="28"/>
                        </w:rPr>
                        <w:t>SOLAR ENERGY</w:t>
                      </w:r>
                    </w:p>
                    <w:p w:rsidR="007339C4" w:rsidRDefault="007339C4" w:rsidP="00D44E1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Comic Sans MS" w:hAnsi="Comic Sans MS"/>
                          <w:b/>
                          <w:cap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sz w:val="28"/>
                        </w:rPr>
                        <w:t>WIND ENERGY</w:t>
                      </w:r>
                    </w:p>
                    <w:p w:rsidR="007339C4" w:rsidRPr="007339C4" w:rsidRDefault="007339C4" w:rsidP="00D44E1F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  <w:rPr>
                          <w:rFonts w:ascii="Comic Sans MS" w:hAnsi="Comic Sans MS"/>
                          <w:b/>
                          <w:caps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aps/>
                          <w:sz w:val="28"/>
                        </w:rPr>
                        <w:t>BIOMASS</w:t>
                      </w:r>
                    </w:p>
                    <w:p w:rsidR="00A80F3B" w:rsidRDefault="00A80F3B"/>
                  </w:txbxContent>
                </v:textbox>
              </v:shape>
            </w:pict>
          </mc:Fallback>
        </mc:AlternateContent>
      </w:r>
      <w:r w:rsidRPr="00A80F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80365" wp14:editId="7E773997">
                <wp:simplePos x="0" y="0"/>
                <wp:positionH relativeFrom="column">
                  <wp:posOffset>1247775</wp:posOffset>
                </wp:positionH>
                <wp:positionV relativeFrom="paragraph">
                  <wp:posOffset>5080</wp:posOffset>
                </wp:positionV>
                <wp:extent cx="1952625" cy="15049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80F3B" w:rsidRDefault="00A80F3B" w:rsidP="007339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7339C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PETROLEUM</w:t>
                            </w:r>
                          </w:p>
                          <w:p w:rsidR="007339C4" w:rsidRPr="007339C4" w:rsidRDefault="007339C4" w:rsidP="007339C4">
                            <w:pPr>
                              <w:pStyle w:val="ListParagraph"/>
                              <w:ind w:left="36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7339C4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Also known as crude oil</w:t>
                            </w:r>
                          </w:p>
                          <w:p w:rsidR="00A80F3B" w:rsidRDefault="00A80F3B" w:rsidP="007339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7339C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NATURAL GAS</w:t>
                            </w:r>
                          </w:p>
                          <w:p w:rsidR="007339C4" w:rsidRDefault="007339C4" w:rsidP="007339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COAL</w:t>
                            </w:r>
                          </w:p>
                          <w:p w:rsidR="007339C4" w:rsidRDefault="007339C4" w:rsidP="007339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URANIUM</w:t>
                            </w:r>
                          </w:p>
                          <w:p w:rsidR="00A80F3B" w:rsidRPr="007339C4" w:rsidRDefault="007339C4" w:rsidP="00A80F3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36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PROPANE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0365" id="Text Box 4" o:spid="_x0000_s1029" type="#_x0000_t202" style="position:absolute;margin-left:98.25pt;margin-top:.4pt;width:153.7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" fillcolor="window" stroked="f" strokeweight=".5pt">
                <v:textbox>
                  <w:txbxContent>
                    <w:p w:rsidR="00A80F3B" w:rsidRDefault="00A80F3B" w:rsidP="007339C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7339C4">
                        <w:rPr>
                          <w:rFonts w:ascii="Comic Sans MS" w:hAnsi="Comic Sans MS"/>
                          <w:b/>
                          <w:sz w:val="28"/>
                        </w:rPr>
                        <w:t>PETROLEUM</w:t>
                      </w:r>
                    </w:p>
                    <w:p w:rsidR="007339C4" w:rsidRPr="007339C4" w:rsidRDefault="007339C4" w:rsidP="007339C4">
                      <w:pPr>
                        <w:pStyle w:val="ListParagraph"/>
                        <w:ind w:left="36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7339C4">
                        <w:rPr>
                          <w:rFonts w:ascii="Comic Sans MS" w:hAnsi="Comic Sans MS"/>
                          <w:b/>
                          <w:sz w:val="20"/>
                        </w:rPr>
                        <w:t>Also known as crude oil</w:t>
                      </w:r>
                    </w:p>
                    <w:p w:rsidR="00A80F3B" w:rsidRDefault="00A80F3B" w:rsidP="007339C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7339C4">
                        <w:rPr>
                          <w:rFonts w:ascii="Comic Sans MS" w:hAnsi="Comic Sans MS"/>
                          <w:b/>
                          <w:sz w:val="28"/>
                        </w:rPr>
                        <w:t>NATURAL GAS</w:t>
                      </w:r>
                    </w:p>
                    <w:p w:rsidR="007339C4" w:rsidRDefault="007339C4" w:rsidP="007339C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COAL</w:t>
                      </w:r>
                    </w:p>
                    <w:p w:rsidR="007339C4" w:rsidRDefault="007339C4" w:rsidP="007339C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URANIUM</w:t>
                      </w:r>
                    </w:p>
                    <w:p w:rsidR="00A80F3B" w:rsidRPr="007339C4" w:rsidRDefault="007339C4" w:rsidP="00A80F3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36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PROPANE</w:t>
                      </w:r>
                    </w:p>
                  </w:txbxContent>
                </v:textbox>
              </v:shape>
            </w:pict>
          </mc:Fallback>
        </mc:AlternateContent>
      </w:r>
    </w:p>
    <w:p w:rsidR="00A80F3B" w:rsidRDefault="00A80F3B" w:rsidP="00BE3054">
      <w:pPr>
        <w:rPr>
          <w:rFonts w:ascii="Comic Sans MS" w:hAnsi="Comic Sans MS"/>
          <w:b/>
        </w:rPr>
      </w:pPr>
    </w:p>
    <w:p w:rsidR="00A80F3B" w:rsidRDefault="00A80F3B" w:rsidP="00BE3054">
      <w:pPr>
        <w:rPr>
          <w:rFonts w:ascii="Comic Sans MS" w:hAnsi="Comic Sans MS"/>
          <w:b/>
        </w:rPr>
      </w:pPr>
    </w:p>
    <w:p w:rsidR="00A80F3B" w:rsidRDefault="00A80F3B" w:rsidP="00BE3054">
      <w:pPr>
        <w:rPr>
          <w:rFonts w:ascii="Comic Sans MS" w:hAnsi="Comic Sans MS"/>
          <w:b/>
        </w:rPr>
      </w:pPr>
    </w:p>
    <w:p w:rsidR="00A80F3B" w:rsidRDefault="00A80F3B" w:rsidP="00BE3054">
      <w:pPr>
        <w:rPr>
          <w:rFonts w:ascii="Comic Sans MS" w:hAnsi="Comic Sans MS"/>
          <w:b/>
        </w:rPr>
      </w:pPr>
    </w:p>
    <w:p w:rsidR="00A80F3B" w:rsidRDefault="00A80F3B" w:rsidP="00BE3054">
      <w:pPr>
        <w:rPr>
          <w:rFonts w:ascii="Comic Sans MS" w:hAnsi="Comic Sans MS"/>
          <w:b/>
        </w:rPr>
      </w:pPr>
    </w:p>
    <w:p w:rsidR="00A80F3B" w:rsidRPr="00A80F3B" w:rsidRDefault="00A80F3B" w:rsidP="00BE3054">
      <w:pPr>
        <w:rPr>
          <w:rFonts w:ascii="Comic Sans MS" w:hAnsi="Comic Sans MS"/>
          <w:b/>
        </w:rPr>
      </w:pPr>
    </w:p>
    <w:p w:rsidR="00202308" w:rsidRDefault="00202308" w:rsidP="00903084">
      <w:pPr>
        <w:rPr>
          <w:rFonts w:ascii="Helvetica" w:hAnsi="Helvetica"/>
          <w:color w:val="000000"/>
          <w:sz w:val="21"/>
          <w:szCs w:val="21"/>
          <w:shd w:val="clear" w:color="auto" w:fill="D4EAFF"/>
        </w:rPr>
      </w:pPr>
    </w:p>
    <w:p w:rsidR="00587B19" w:rsidRPr="00A80F3B" w:rsidRDefault="00587B19" w:rsidP="00BE3054">
      <w:pPr>
        <w:rPr>
          <w:b/>
          <w:i/>
          <w:sz w:val="28"/>
        </w:rPr>
      </w:pPr>
      <w:r w:rsidRPr="00A80F3B">
        <w:rPr>
          <w:b/>
          <w:i/>
          <w:sz w:val="28"/>
        </w:rPr>
        <w:t>Helpful Websites:</w:t>
      </w:r>
    </w:p>
    <w:p w:rsidR="00202308" w:rsidRPr="009B1E30" w:rsidRDefault="00202308" w:rsidP="00903084">
      <w:pPr>
        <w:rPr>
          <w:rFonts w:ascii="Comic Sans MS" w:hAnsi="Comic Sans MS"/>
          <w:shd w:val="clear" w:color="auto" w:fill="D4EAFF"/>
        </w:rPr>
      </w:pPr>
    </w:p>
    <w:p w:rsidR="00202308" w:rsidRPr="009B1E30" w:rsidRDefault="00202308" w:rsidP="00903084">
      <w:pPr>
        <w:rPr>
          <w:rFonts w:ascii="Comic Sans MS" w:hAnsi="Comic Sans MS"/>
          <w:b/>
        </w:rPr>
      </w:pPr>
      <w:r w:rsidRPr="009B1E30">
        <w:rPr>
          <w:rFonts w:ascii="Comic Sans MS" w:hAnsi="Comic Sans MS"/>
          <w:shd w:val="clear" w:color="auto" w:fill="FFFFFF"/>
        </w:rPr>
        <w:t xml:space="preserve">Energy </w:t>
      </w:r>
      <w:proofErr w:type="gramStart"/>
      <w:r w:rsidRPr="009B1E30">
        <w:rPr>
          <w:rFonts w:ascii="Comic Sans MS" w:hAnsi="Comic Sans MS"/>
          <w:shd w:val="clear" w:color="auto" w:fill="FFFFFF"/>
        </w:rPr>
        <w:t>At</w:t>
      </w:r>
      <w:proofErr w:type="gramEnd"/>
      <w:r w:rsidRPr="009B1E30">
        <w:rPr>
          <w:rFonts w:ascii="Comic Sans MS" w:hAnsi="Comic Sans MS"/>
          <w:shd w:val="clear" w:color="auto" w:fill="FFFFFF"/>
        </w:rPr>
        <w:t xml:space="preserve"> A Glance - Quick Fact Sheets</w:t>
      </w:r>
      <w:r w:rsidR="00B502A2">
        <w:rPr>
          <w:rFonts w:ascii="Comic Sans MS" w:hAnsi="Comic Sans MS"/>
          <w:shd w:val="clear" w:color="auto" w:fill="FFFFFF"/>
        </w:rPr>
        <w:t xml:space="preserve"> for Renewable and </w:t>
      </w:r>
      <w:r w:rsidR="003B7F94">
        <w:rPr>
          <w:rFonts w:ascii="Comic Sans MS" w:hAnsi="Comic Sans MS"/>
          <w:shd w:val="clear" w:color="auto" w:fill="FFFFFF"/>
        </w:rPr>
        <w:t>Non-renewable</w:t>
      </w:r>
      <w:r w:rsidR="00B502A2">
        <w:rPr>
          <w:rFonts w:ascii="Comic Sans MS" w:hAnsi="Comic Sans MS"/>
          <w:shd w:val="clear" w:color="auto" w:fill="FFFFFF"/>
        </w:rPr>
        <w:t xml:space="preserve"> </w:t>
      </w:r>
    </w:p>
    <w:p w:rsidR="00202308" w:rsidRDefault="008C0438" w:rsidP="00903084">
      <w:pPr>
        <w:rPr>
          <w:rFonts w:ascii="Comic Sans MS" w:hAnsi="Comic Sans MS"/>
          <w:b/>
        </w:rPr>
      </w:pPr>
      <w:hyperlink r:id="rId7" w:history="1">
        <w:r w:rsidR="009B1E30" w:rsidRPr="00FB44CC">
          <w:rPr>
            <w:rStyle w:val="Hyperlink"/>
            <w:rFonts w:ascii="Comic Sans MS" w:hAnsi="Comic Sans MS"/>
          </w:rPr>
          <w:t>http://www.need.org/studentenergyresources</w:t>
        </w:r>
      </w:hyperlink>
    </w:p>
    <w:p w:rsidR="009B1E30" w:rsidRDefault="009B1E30" w:rsidP="00903084">
      <w:pPr>
        <w:rPr>
          <w:rFonts w:ascii="Comic Sans MS" w:hAnsi="Comic Sans MS"/>
          <w:b/>
        </w:rPr>
      </w:pPr>
    </w:p>
    <w:p w:rsidR="009B1E30" w:rsidRDefault="009B1E30" w:rsidP="009030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U.S. Energy Information “Energy Kids”</w:t>
      </w:r>
      <w:r w:rsidR="00B502A2">
        <w:rPr>
          <w:rFonts w:ascii="Comic Sans MS" w:hAnsi="Comic Sans MS"/>
          <w:b/>
        </w:rPr>
        <w:t xml:space="preserve"> for Renewable and </w:t>
      </w:r>
      <w:r w:rsidR="003B7F94">
        <w:rPr>
          <w:rFonts w:ascii="Comic Sans MS" w:hAnsi="Comic Sans MS"/>
          <w:b/>
        </w:rPr>
        <w:t>Non-renewable</w:t>
      </w:r>
    </w:p>
    <w:p w:rsidR="009B1E30" w:rsidRDefault="008C0438" w:rsidP="00903084">
      <w:pPr>
        <w:rPr>
          <w:rFonts w:ascii="Comic Sans MS" w:hAnsi="Comic Sans MS"/>
          <w:b/>
        </w:rPr>
      </w:pPr>
      <w:hyperlink r:id="rId8" w:history="1">
        <w:r w:rsidR="009B1E30" w:rsidRPr="00FB44CC">
          <w:rPr>
            <w:rStyle w:val="Hyperlink"/>
            <w:rFonts w:ascii="Comic Sans MS" w:hAnsi="Comic Sans MS"/>
          </w:rPr>
          <w:t>https://www.eia.gov/kids/index.cfm</w:t>
        </w:r>
      </w:hyperlink>
    </w:p>
    <w:p w:rsidR="009B1E30" w:rsidRDefault="009B1E30" w:rsidP="00903084">
      <w:pPr>
        <w:rPr>
          <w:rFonts w:ascii="Comic Sans MS" w:hAnsi="Comic Sans MS"/>
          <w:b/>
        </w:rPr>
      </w:pPr>
    </w:p>
    <w:p w:rsidR="009B1E30" w:rsidRDefault="009B1E30" w:rsidP="009030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Renewable Energy:  </w:t>
      </w:r>
    </w:p>
    <w:p w:rsidR="009B1E30" w:rsidRDefault="008C0438" w:rsidP="00903084">
      <w:pPr>
        <w:rPr>
          <w:rFonts w:ascii="Comic Sans MS" w:hAnsi="Comic Sans MS"/>
          <w:b/>
        </w:rPr>
      </w:pPr>
      <w:hyperlink r:id="rId9" w:history="1">
        <w:r w:rsidR="009B1E30" w:rsidRPr="00FB44CC">
          <w:rPr>
            <w:rStyle w:val="Hyperlink"/>
            <w:rFonts w:ascii="Comic Sans MS" w:hAnsi="Comic Sans MS"/>
          </w:rPr>
          <w:t>https://www.nrel.gov/workingwithus/learning.html</w:t>
        </w:r>
      </w:hyperlink>
    </w:p>
    <w:p w:rsidR="00B502A2" w:rsidRDefault="008C0438" w:rsidP="00903084">
      <w:pPr>
        <w:rPr>
          <w:rFonts w:ascii="Comic Sans MS" w:hAnsi="Comic Sans MS"/>
          <w:b/>
        </w:rPr>
      </w:pPr>
      <w:hyperlink r:id="rId10" w:history="1">
        <w:r w:rsidR="00B502A2" w:rsidRPr="00FB44CC">
          <w:rPr>
            <w:rStyle w:val="Hyperlink"/>
            <w:rFonts w:ascii="Comic Sans MS" w:hAnsi="Comic Sans MS"/>
          </w:rPr>
          <w:t>https://www.eia.gov/KIDS/energy.cfm?page=renewable_home-basics</w:t>
        </w:r>
      </w:hyperlink>
    </w:p>
    <w:p w:rsidR="001F0A73" w:rsidRDefault="001F0A73" w:rsidP="00903084">
      <w:pPr>
        <w:rPr>
          <w:rFonts w:ascii="Comic Sans MS" w:hAnsi="Comic Sans MS"/>
          <w:b/>
        </w:rPr>
      </w:pPr>
    </w:p>
    <w:p w:rsidR="001F0A73" w:rsidRDefault="001F0A73" w:rsidP="009030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National Geographic</w:t>
      </w:r>
    </w:p>
    <w:p w:rsidR="001F0A73" w:rsidRDefault="008C0438" w:rsidP="00903084">
      <w:pPr>
        <w:rPr>
          <w:rFonts w:ascii="Comic Sans MS" w:hAnsi="Comic Sans MS"/>
          <w:b/>
        </w:rPr>
      </w:pPr>
      <w:hyperlink r:id="rId11" w:history="1">
        <w:r w:rsidR="001F0A73" w:rsidRPr="00FB44CC">
          <w:rPr>
            <w:rStyle w:val="Hyperlink"/>
            <w:rFonts w:ascii="Comic Sans MS" w:hAnsi="Comic Sans MS"/>
          </w:rPr>
          <w:t>https://www.nationalgeographic.org/encyclopedia/renewable-energy/</w:t>
        </w:r>
      </w:hyperlink>
    </w:p>
    <w:p w:rsidR="00B502A2" w:rsidRDefault="00B502A2" w:rsidP="00903084">
      <w:pPr>
        <w:rPr>
          <w:rFonts w:ascii="Comic Sans MS" w:hAnsi="Comic Sans MS"/>
          <w:b/>
        </w:rPr>
      </w:pPr>
    </w:p>
    <w:p w:rsidR="00B502A2" w:rsidRDefault="003B7F94" w:rsidP="009030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Non-renewable</w:t>
      </w:r>
      <w:r w:rsidR="00B502A2">
        <w:rPr>
          <w:rFonts w:ascii="Comic Sans MS" w:hAnsi="Comic Sans MS"/>
          <w:b/>
        </w:rPr>
        <w:t xml:space="preserve"> Energy:</w:t>
      </w:r>
    </w:p>
    <w:p w:rsidR="00B502A2" w:rsidRDefault="008C0438" w:rsidP="00903084">
      <w:pPr>
        <w:rPr>
          <w:rFonts w:ascii="Comic Sans MS" w:hAnsi="Comic Sans MS"/>
          <w:b/>
        </w:rPr>
      </w:pPr>
      <w:hyperlink r:id="rId12" w:history="1">
        <w:r w:rsidR="00B502A2" w:rsidRPr="00FB44CC">
          <w:rPr>
            <w:rStyle w:val="Hyperlink"/>
            <w:rFonts w:ascii="Comic Sans MS" w:hAnsi="Comic Sans MS"/>
          </w:rPr>
          <w:t>https://www.eia.gov/KIDS/energy.cfm?page=</w:t>
        </w:r>
        <w:r w:rsidR="003B7F94">
          <w:rPr>
            <w:rStyle w:val="Hyperlink"/>
            <w:rFonts w:ascii="Comic Sans MS" w:hAnsi="Comic Sans MS"/>
          </w:rPr>
          <w:t>non-renewable</w:t>
        </w:r>
        <w:r w:rsidR="00B502A2" w:rsidRPr="00FB44CC">
          <w:rPr>
            <w:rStyle w:val="Hyperlink"/>
            <w:rFonts w:ascii="Comic Sans MS" w:hAnsi="Comic Sans MS"/>
          </w:rPr>
          <w:t>_home-basics</w:t>
        </w:r>
      </w:hyperlink>
    </w:p>
    <w:p w:rsidR="001F0A73" w:rsidRDefault="008C0438" w:rsidP="00903084">
      <w:pPr>
        <w:rPr>
          <w:rStyle w:val="Hyperlink"/>
          <w:rFonts w:ascii="Comic Sans MS" w:hAnsi="Comic Sans MS"/>
        </w:rPr>
      </w:pPr>
      <w:hyperlink r:id="rId13" w:history="1">
        <w:r w:rsidR="001F0A73" w:rsidRPr="00FB44CC">
          <w:rPr>
            <w:rStyle w:val="Hyperlink"/>
            <w:rFonts w:ascii="Comic Sans MS" w:hAnsi="Comic Sans MS"/>
          </w:rPr>
          <w:t>https://www.nationalgeographic.org/encyclopedia/non-renewable-energy/</w:t>
        </w:r>
      </w:hyperlink>
    </w:p>
    <w:p w:rsidR="00D17A43" w:rsidRDefault="00D17A43" w:rsidP="00D17A43">
      <w:pPr>
        <w:shd w:val="clear" w:color="auto" w:fill="FFFFFF"/>
        <w:outlineLvl w:val="0"/>
        <w:rPr>
          <w:rStyle w:val="Hyperlink"/>
          <w:rFonts w:ascii="Comic Sans MS" w:hAnsi="Comic Sans MS"/>
        </w:rPr>
      </w:pPr>
    </w:p>
    <w:p w:rsidR="00D17A43" w:rsidRPr="00D17A43" w:rsidRDefault="00D17A43" w:rsidP="00D17A43">
      <w:pPr>
        <w:shd w:val="clear" w:color="auto" w:fill="FFFFFF"/>
        <w:outlineLvl w:val="0"/>
        <w:rPr>
          <w:rFonts w:ascii="Comic Sans MS" w:eastAsia="Times New Roman" w:hAnsi="Comic Sans MS"/>
          <w:b/>
          <w:bCs/>
          <w:kern w:val="36"/>
        </w:rPr>
      </w:pPr>
      <w:r w:rsidRPr="00D17A43">
        <w:rPr>
          <w:rFonts w:ascii="Comic Sans MS" w:eastAsia="Times New Roman" w:hAnsi="Comic Sans MS"/>
          <w:b/>
          <w:bCs/>
          <w:kern w:val="36"/>
        </w:rPr>
        <w:t>Renewable and Non Renewable Energy Sources Explained</w:t>
      </w:r>
    </w:p>
    <w:p w:rsidR="00D17A43" w:rsidRPr="00D17A43" w:rsidRDefault="00D17A43" w:rsidP="00D17A43">
      <w:pPr>
        <w:shd w:val="clear" w:color="auto" w:fill="FFFFFF"/>
        <w:rPr>
          <w:rFonts w:ascii="Comic Sans MS" w:eastAsia="Times New Roman" w:hAnsi="Comic Sans MS"/>
          <w:sz w:val="20"/>
        </w:rPr>
      </w:pPr>
      <w:r w:rsidRPr="00D17A43">
        <w:rPr>
          <w:rFonts w:ascii="Comic Sans MS" w:eastAsia="Times New Roman" w:hAnsi="Comic Sans MS"/>
          <w:sz w:val="20"/>
        </w:rPr>
        <w:t>By </w:t>
      </w:r>
      <w:hyperlink r:id="rId14" w:history="1">
        <w:r w:rsidRPr="00D17A43">
          <w:rPr>
            <w:rFonts w:ascii="Comic Sans MS" w:eastAsia="Times New Roman" w:hAnsi="Comic Sans MS"/>
            <w:sz w:val="20"/>
          </w:rPr>
          <w:t>writer</w:t>
        </w:r>
      </w:hyperlink>
      <w:r w:rsidRPr="00D17A43">
        <w:rPr>
          <w:rFonts w:ascii="Comic Sans MS" w:eastAsia="Times New Roman" w:hAnsi="Comic Sans MS"/>
          <w:sz w:val="20"/>
        </w:rPr>
        <w:t> in </w:t>
      </w:r>
      <w:hyperlink r:id="rId15" w:history="1">
        <w:r w:rsidRPr="00D17A43">
          <w:rPr>
            <w:rFonts w:ascii="Comic Sans MS" w:eastAsia="Times New Roman" w:hAnsi="Comic Sans MS"/>
            <w:sz w:val="20"/>
          </w:rPr>
          <w:t>Alternative Energy Sources</w:t>
        </w:r>
      </w:hyperlink>
      <w:r w:rsidRPr="00D17A43">
        <w:rPr>
          <w:rFonts w:ascii="Comic Sans MS" w:eastAsia="Times New Roman" w:hAnsi="Comic Sans MS"/>
          <w:sz w:val="20"/>
        </w:rPr>
        <w:t>, </w:t>
      </w:r>
      <w:hyperlink r:id="rId16" w:history="1">
        <w:r w:rsidRPr="00D17A43">
          <w:rPr>
            <w:rFonts w:ascii="Comic Sans MS" w:eastAsia="Times New Roman" w:hAnsi="Comic Sans MS"/>
            <w:sz w:val="20"/>
          </w:rPr>
          <w:t>Biomass</w:t>
        </w:r>
      </w:hyperlink>
      <w:r w:rsidRPr="00D17A43">
        <w:rPr>
          <w:rFonts w:ascii="Comic Sans MS" w:eastAsia="Times New Roman" w:hAnsi="Comic Sans MS"/>
          <w:sz w:val="20"/>
        </w:rPr>
        <w:t>, </w:t>
      </w:r>
      <w:hyperlink r:id="rId17" w:history="1">
        <w:r w:rsidRPr="00D17A43">
          <w:rPr>
            <w:rFonts w:ascii="Comic Sans MS" w:eastAsia="Times New Roman" w:hAnsi="Comic Sans MS"/>
            <w:sz w:val="20"/>
          </w:rPr>
          <w:t>Clean Energy</w:t>
        </w:r>
      </w:hyperlink>
      <w:r w:rsidRPr="00D17A43">
        <w:rPr>
          <w:rFonts w:ascii="Comic Sans MS" w:eastAsia="Times New Roman" w:hAnsi="Comic Sans MS"/>
          <w:sz w:val="20"/>
        </w:rPr>
        <w:t>, </w:t>
      </w:r>
      <w:hyperlink r:id="rId18" w:history="1">
        <w:r w:rsidRPr="00D17A43">
          <w:rPr>
            <w:rFonts w:ascii="Comic Sans MS" w:eastAsia="Times New Roman" w:hAnsi="Comic Sans MS"/>
            <w:sz w:val="20"/>
          </w:rPr>
          <w:t>Geothermal Energy</w:t>
        </w:r>
      </w:hyperlink>
      <w:r w:rsidRPr="00D17A43">
        <w:rPr>
          <w:rFonts w:ascii="Comic Sans MS" w:eastAsia="Times New Roman" w:hAnsi="Comic Sans MS"/>
          <w:sz w:val="20"/>
        </w:rPr>
        <w:t>, </w:t>
      </w:r>
      <w:hyperlink r:id="rId19" w:history="1">
        <w:r w:rsidRPr="00D17A43">
          <w:rPr>
            <w:rFonts w:ascii="Comic Sans MS" w:eastAsia="Times New Roman" w:hAnsi="Comic Sans MS"/>
            <w:sz w:val="20"/>
          </w:rPr>
          <w:t>Nuclear Power</w:t>
        </w:r>
      </w:hyperlink>
      <w:r w:rsidRPr="00D17A43">
        <w:rPr>
          <w:rFonts w:ascii="Comic Sans MS" w:eastAsia="Times New Roman" w:hAnsi="Comic Sans MS"/>
          <w:sz w:val="20"/>
        </w:rPr>
        <w:t>, </w:t>
      </w:r>
      <w:hyperlink r:id="rId20" w:history="1">
        <w:r w:rsidRPr="00D17A43">
          <w:rPr>
            <w:rFonts w:ascii="Comic Sans MS" w:eastAsia="Times New Roman" w:hAnsi="Comic Sans MS"/>
            <w:sz w:val="20"/>
          </w:rPr>
          <w:t>Old Energy Solutions</w:t>
        </w:r>
      </w:hyperlink>
      <w:r w:rsidRPr="00D17A43">
        <w:rPr>
          <w:rFonts w:ascii="Comic Sans MS" w:eastAsia="Times New Roman" w:hAnsi="Comic Sans MS"/>
          <w:sz w:val="20"/>
        </w:rPr>
        <w:t>, </w:t>
      </w:r>
      <w:hyperlink r:id="rId21" w:history="1">
        <w:r w:rsidRPr="00D17A43">
          <w:rPr>
            <w:rFonts w:ascii="Comic Sans MS" w:eastAsia="Times New Roman" w:hAnsi="Comic Sans MS"/>
            <w:sz w:val="20"/>
          </w:rPr>
          <w:t>Renewable Energy</w:t>
        </w:r>
      </w:hyperlink>
      <w:r w:rsidRPr="00D17A43">
        <w:rPr>
          <w:rFonts w:ascii="Comic Sans MS" w:eastAsia="Times New Roman" w:hAnsi="Comic Sans MS"/>
          <w:sz w:val="20"/>
        </w:rPr>
        <w:t>, </w:t>
      </w:r>
      <w:hyperlink r:id="rId22" w:history="1">
        <w:r w:rsidRPr="00D17A43">
          <w:rPr>
            <w:rFonts w:ascii="Comic Sans MS" w:eastAsia="Times New Roman" w:hAnsi="Comic Sans MS"/>
            <w:sz w:val="20"/>
          </w:rPr>
          <w:t>Solar Power</w:t>
        </w:r>
      </w:hyperlink>
      <w:r w:rsidRPr="00D17A43">
        <w:rPr>
          <w:rFonts w:ascii="Comic Sans MS" w:eastAsia="Times New Roman" w:hAnsi="Comic Sans MS"/>
          <w:sz w:val="20"/>
        </w:rPr>
        <w:t>, </w:t>
      </w:r>
      <w:hyperlink r:id="rId23" w:history="1">
        <w:r w:rsidRPr="00D17A43">
          <w:rPr>
            <w:rFonts w:ascii="Comic Sans MS" w:eastAsia="Times New Roman" w:hAnsi="Comic Sans MS"/>
            <w:sz w:val="20"/>
          </w:rPr>
          <w:t>Wind Power</w:t>
        </w:r>
      </w:hyperlink>
    </w:p>
    <w:p w:rsidR="00D17A43" w:rsidRDefault="008C0438" w:rsidP="00903084">
      <w:pPr>
        <w:rPr>
          <w:rFonts w:ascii="Comic Sans MS" w:hAnsi="Comic Sans MS"/>
          <w:b/>
        </w:rPr>
      </w:pPr>
      <w:hyperlink r:id="rId24" w:history="1">
        <w:r w:rsidR="00D17A43" w:rsidRPr="00DD61AA">
          <w:rPr>
            <w:rStyle w:val="Hyperlink"/>
            <w:rFonts w:ascii="Comic Sans MS" w:hAnsi="Comic Sans MS"/>
          </w:rPr>
          <w:t>http://greenplanetethics.com/wordpress/renewable-and-non-renewable-energy-sources-explained/</w:t>
        </w:r>
      </w:hyperlink>
    </w:p>
    <w:p w:rsidR="00D17A43" w:rsidRDefault="00AF257D" w:rsidP="0090308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109854</wp:posOffset>
                </wp:positionV>
                <wp:extent cx="7134225" cy="1571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257D" w:rsidRPr="00AF257D" w:rsidRDefault="00AF257D">
                            <w:pPr>
                              <w:rPr>
                                <w:b/>
                                <w:sz w:val="32"/>
                              </w:rPr>
                            </w:pPr>
                            <w:bookmarkStart w:id="0" w:name="_GoBack"/>
                            <w:r w:rsidRPr="00AF257D">
                              <w:rPr>
                                <w:b/>
                                <w:sz w:val="32"/>
                              </w:rPr>
                              <w:t>PROJECT GRADE</w:t>
                            </w:r>
                            <w:r w:rsidR="008C0438">
                              <w:rPr>
                                <w:b/>
                                <w:sz w:val="32"/>
                              </w:rPr>
                              <w:t>S</w:t>
                            </w:r>
                            <w:r w:rsidRPr="00AF257D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AF257D" w:rsidRPr="00AF257D" w:rsidRDefault="00AF257D">
                            <w:pPr>
                              <w:rPr>
                                <w:b/>
                              </w:rPr>
                            </w:pPr>
                            <w:r w:rsidRPr="00AF257D">
                              <w:rPr>
                                <w:b/>
                              </w:rPr>
                              <w:t>ONE Formative Grade:</w:t>
                            </w:r>
                            <w:r w:rsidRPr="00AF257D">
                              <w:rPr>
                                <w:b/>
                              </w:rPr>
                              <w:tab/>
                              <w:t>Slideshow</w:t>
                            </w:r>
                          </w:p>
                          <w:p w:rsidR="00AF257D" w:rsidRPr="00AF257D" w:rsidRDefault="00AF257D">
                            <w:pPr>
                              <w:rPr>
                                <w:b/>
                              </w:rPr>
                            </w:pPr>
                            <w:r w:rsidRPr="00AF257D">
                              <w:rPr>
                                <w:b/>
                              </w:rPr>
                              <w:t>ONE Formative Grade:</w:t>
                            </w:r>
                            <w:r w:rsidRPr="00AF257D">
                              <w:rPr>
                                <w:b/>
                              </w:rPr>
                              <w:tab/>
                            </w:r>
                            <w:proofErr w:type="spellStart"/>
                            <w:r w:rsidRPr="00AF257D">
                              <w:rPr>
                                <w:b/>
                              </w:rPr>
                              <w:t>Notepage</w:t>
                            </w:r>
                            <w:proofErr w:type="spellEnd"/>
                          </w:p>
                          <w:p w:rsidR="00AF257D" w:rsidRPr="00AF257D" w:rsidRDefault="00AF257D">
                            <w:pPr>
                              <w:rPr>
                                <w:b/>
                              </w:rPr>
                            </w:pPr>
                            <w:r w:rsidRPr="00AF257D">
                              <w:rPr>
                                <w:b/>
                              </w:rPr>
                              <w:t>ONE Summative Assessment Grade:</w:t>
                            </w:r>
                            <w:r w:rsidRPr="00AF257D">
                              <w:rPr>
                                <w:b/>
                              </w:rPr>
                              <w:tab/>
                            </w:r>
                          </w:p>
                          <w:p w:rsidR="00AF257D" w:rsidRDefault="00AF257D">
                            <w:r>
                              <w:tab/>
                              <w:t xml:space="preserve">Includes </w:t>
                            </w:r>
                            <w:r w:rsidRPr="00AF257D">
                              <w:rPr>
                                <w:b/>
                                <w:u w:val="single"/>
                              </w:rPr>
                              <w:t>one</w:t>
                            </w:r>
                            <w:r>
                              <w:t xml:space="preserve"> </w:t>
                            </w:r>
                            <w:r w:rsidRPr="00AF257D">
                              <w:rPr>
                                <w:b/>
                              </w:rPr>
                              <w:t>general</w:t>
                            </w:r>
                            <w:r>
                              <w:t xml:space="preserve"> question about renewable and nonrenewable energy sources</w:t>
                            </w:r>
                          </w:p>
                          <w:p w:rsidR="00AF257D" w:rsidRDefault="00AF257D">
                            <w:r>
                              <w:t xml:space="preserve">                  And </w:t>
                            </w:r>
                            <w:r w:rsidRPr="00AF257D">
                              <w:rPr>
                                <w:b/>
                                <w:u w:val="single"/>
                              </w:rPr>
                              <w:t>nine</w:t>
                            </w:r>
                            <w:r>
                              <w:t xml:space="preserve"> questions regarding </w:t>
                            </w:r>
                            <w:r w:rsidRPr="00AF257D">
                              <w:rPr>
                                <w:b/>
                              </w:rPr>
                              <w:t>your resource</w:t>
                            </w:r>
                            <w:r>
                              <w:t xml:space="preserve"> you did your research on.</w:t>
                            </w:r>
                          </w:p>
                          <w:p w:rsidR="000E0D34" w:rsidRPr="000E0D34" w:rsidRDefault="000E0D34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  <w:t xml:space="preserve">       </w:t>
                            </w:r>
                            <w:r w:rsidRPr="000E0D34">
                              <w:rPr>
                                <w:b/>
                              </w:rPr>
                              <w:t>Mastery Question: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3.5pt;margin-top:8.65pt;width:561.75pt;height:12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" fillcolor="white [3201]" strokeweight=".5pt">
                <v:textbox>
                  <w:txbxContent>
                    <w:p w:rsidR="00AF257D" w:rsidRPr="00AF257D" w:rsidRDefault="00AF257D">
                      <w:pPr>
                        <w:rPr>
                          <w:b/>
                          <w:sz w:val="32"/>
                        </w:rPr>
                      </w:pPr>
                      <w:bookmarkStart w:id="1" w:name="_GoBack"/>
                      <w:r w:rsidRPr="00AF257D">
                        <w:rPr>
                          <w:b/>
                          <w:sz w:val="32"/>
                        </w:rPr>
                        <w:t>PROJECT GRADE</w:t>
                      </w:r>
                      <w:r w:rsidR="008C0438">
                        <w:rPr>
                          <w:b/>
                          <w:sz w:val="32"/>
                        </w:rPr>
                        <w:t>S</w:t>
                      </w:r>
                      <w:r w:rsidRPr="00AF257D">
                        <w:rPr>
                          <w:b/>
                          <w:sz w:val="32"/>
                        </w:rPr>
                        <w:t>:</w:t>
                      </w:r>
                    </w:p>
                    <w:p w:rsidR="00AF257D" w:rsidRPr="00AF257D" w:rsidRDefault="00AF257D">
                      <w:pPr>
                        <w:rPr>
                          <w:b/>
                        </w:rPr>
                      </w:pPr>
                      <w:r w:rsidRPr="00AF257D">
                        <w:rPr>
                          <w:b/>
                        </w:rPr>
                        <w:t>ONE Formative Grade:</w:t>
                      </w:r>
                      <w:r w:rsidRPr="00AF257D">
                        <w:rPr>
                          <w:b/>
                        </w:rPr>
                        <w:tab/>
                        <w:t>Slideshow</w:t>
                      </w:r>
                    </w:p>
                    <w:p w:rsidR="00AF257D" w:rsidRPr="00AF257D" w:rsidRDefault="00AF257D">
                      <w:pPr>
                        <w:rPr>
                          <w:b/>
                        </w:rPr>
                      </w:pPr>
                      <w:r w:rsidRPr="00AF257D">
                        <w:rPr>
                          <w:b/>
                        </w:rPr>
                        <w:t>ONE Formative Grade:</w:t>
                      </w:r>
                      <w:r w:rsidRPr="00AF257D">
                        <w:rPr>
                          <w:b/>
                        </w:rPr>
                        <w:tab/>
                      </w:r>
                      <w:proofErr w:type="spellStart"/>
                      <w:r w:rsidRPr="00AF257D">
                        <w:rPr>
                          <w:b/>
                        </w:rPr>
                        <w:t>Notepage</w:t>
                      </w:r>
                      <w:proofErr w:type="spellEnd"/>
                    </w:p>
                    <w:p w:rsidR="00AF257D" w:rsidRPr="00AF257D" w:rsidRDefault="00AF257D">
                      <w:pPr>
                        <w:rPr>
                          <w:b/>
                        </w:rPr>
                      </w:pPr>
                      <w:r w:rsidRPr="00AF257D">
                        <w:rPr>
                          <w:b/>
                        </w:rPr>
                        <w:t>ONE Summative Assessment Grade:</w:t>
                      </w:r>
                      <w:r w:rsidRPr="00AF257D">
                        <w:rPr>
                          <w:b/>
                        </w:rPr>
                        <w:tab/>
                      </w:r>
                    </w:p>
                    <w:p w:rsidR="00AF257D" w:rsidRDefault="00AF257D">
                      <w:r>
                        <w:tab/>
                        <w:t xml:space="preserve">Includes </w:t>
                      </w:r>
                      <w:r w:rsidRPr="00AF257D">
                        <w:rPr>
                          <w:b/>
                          <w:u w:val="single"/>
                        </w:rPr>
                        <w:t>one</w:t>
                      </w:r>
                      <w:r>
                        <w:t xml:space="preserve"> </w:t>
                      </w:r>
                      <w:r w:rsidRPr="00AF257D">
                        <w:rPr>
                          <w:b/>
                        </w:rPr>
                        <w:t>general</w:t>
                      </w:r>
                      <w:r>
                        <w:t xml:space="preserve"> question about renewable and nonrenewable energy sources</w:t>
                      </w:r>
                    </w:p>
                    <w:p w:rsidR="00AF257D" w:rsidRDefault="00AF257D">
                      <w:r>
                        <w:t xml:space="preserve">                  And </w:t>
                      </w:r>
                      <w:r w:rsidRPr="00AF257D">
                        <w:rPr>
                          <w:b/>
                          <w:u w:val="single"/>
                        </w:rPr>
                        <w:t>nine</w:t>
                      </w:r>
                      <w:r>
                        <w:t xml:space="preserve"> questions regarding </w:t>
                      </w:r>
                      <w:r w:rsidRPr="00AF257D">
                        <w:rPr>
                          <w:b/>
                        </w:rPr>
                        <w:t>your resource</w:t>
                      </w:r>
                      <w:r>
                        <w:t xml:space="preserve"> you did your research on.</w:t>
                      </w:r>
                    </w:p>
                    <w:p w:rsidR="000E0D34" w:rsidRPr="000E0D34" w:rsidRDefault="000E0D34">
                      <w:pPr>
                        <w:rPr>
                          <w:b/>
                        </w:rPr>
                      </w:pPr>
                      <w:r>
                        <w:tab/>
                        <w:t xml:space="preserve">       </w:t>
                      </w:r>
                      <w:r w:rsidRPr="000E0D34">
                        <w:rPr>
                          <w:b/>
                        </w:rPr>
                        <w:t>Mastery Question: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F0A73" w:rsidRDefault="001F0A73" w:rsidP="00903084">
      <w:pPr>
        <w:rPr>
          <w:rFonts w:ascii="Comic Sans MS" w:hAnsi="Comic Sans MS"/>
          <w:b/>
        </w:rPr>
      </w:pPr>
    </w:p>
    <w:p w:rsidR="00B502A2" w:rsidRDefault="00B502A2" w:rsidP="00903084">
      <w:pPr>
        <w:rPr>
          <w:rFonts w:ascii="Comic Sans MS" w:hAnsi="Comic Sans MS"/>
          <w:b/>
        </w:rPr>
      </w:pPr>
    </w:p>
    <w:p w:rsidR="009B1E30" w:rsidRDefault="009B1E30" w:rsidP="00903084">
      <w:pPr>
        <w:rPr>
          <w:rFonts w:ascii="Comic Sans MS" w:hAnsi="Comic Sans MS"/>
          <w:b/>
        </w:rPr>
      </w:pPr>
    </w:p>
    <w:p w:rsidR="009B1E30" w:rsidRDefault="009B1E30" w:rsidP="00903084">
      <w:pPr>
        <w:rPr>
          <w:rFonts w:ascii="Comic Sans MS" w:hAnsi="Comic Sans MS"/>
          <w:b/>
        </w:rPr>
      </w:pPr>
    </w:p>
    <w:p w:rsidR="009B1E30" w:rsidRDefault="009B1E30" w:rsidP="00903084">
      <w:pPr>
        <w:rPr>
          <w:rFonts w:ascii="Comic Sans MS" w:hAnsi="Comic Sans MS"/>
          <w:b/>
        </w:rPr>
      </w:pPr>
    </w:p>
    <w:p w:rsidR="009B1E30" w:rsidRDefault="009B1E30" w:rsidP="00903084">
      <w:pPr>
        <w:rPr>
          <w:rFonts w:ascii="Comic Sans MS" w:hAnsi="Comic Sans MS"/>
          <w:b/>
        </w:rPr>
      </w:pPr>
    </w:p>
    <w:p w:rsidR="00AF257D" w:rsidRDefault="00AF257D" w:rsidP="00903084">
      <w:pPr>
        <w:rPr>
          <w:rFonts w:ascii="Comic Sans MS" w:hAnsi="Comic Sans MS"/>
          <w:b/>
        </w:rPr>
      </w:pPr>
    </w:p>
    <w:p w:rsidR="00AF257D" w:rsidRDefault="00AF257D" w:rsidP="009030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Slideshow:</w:t>
      </w:r>
    </w:p>
    <w:p w:rsidR="00AF257D" w:rsidRPr="00F32EC8" w:rsidRDefault="00F32EC8" w:rsidP="00903084">
      <w:pPr>
        <w:rPr>
          <w:rFonts w:ascii="Comic Sans MS" w:hAnsi="Comic Sans MS"/>
          <w:b/>
          <w:u w:val="single"/>
        </w:rPr>
      </w:pPr>
      <w:r w:rsidRPr="00F32EC8">
        <w:rPr>
          <w:rFonts w:ascii="Comic Sans MS" w:hAnsi="Comic Sans MS"/>
          <w:b/>
          <w:u w:val="single"/>
        </w:rPr>
        <w:t>MASTERY</w:t>
      </w:r>
      <w:r w:rsidR="00AF257D" w:rsidRPr="00F32EC8">
        <w:rPr>
          <w:rFonts w:ascii="Comic Sans MS" w:hAnsi="Comic Sans MS"/>
          <w:b/>
          <w:u w:val="single"/>
        </w:rPr>
        <w:t xml:space="preserve">:  </w:t>
      </w:r>
    </w:p>
    <w:p w:rsidR="00B05AA5" w:rsidRDefault="007413A1" w:rsidP="009030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Eight to ten</w:t>
      </w:r>
      <w:r w:rsidR="00B05AA5">
        <w:rPr>
          <w:rFonts w:ascii="Comic Sans MS" w:hAnsi="Comic Sans MS"/>
          <w:b/>
        </w:rPr>
        <w:t xml:space="preserve"> slides that thoroughly and concisely teach about your resource.</w:t>
      </w:r>
    </w:p>
    <w:p w:rsidR="00D04F50" w:rsidRDefault="00D04F50" w:rsidP="009030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Pictures, diagrams, or other graphics that</w:t>
      </w:r>
      <w:r w:rsidR="000576E8">
        <w:rPr>
          <w:rFonts w:ascii="Comic Sans MS" w:hAnsi="Comic Sans MS"/>
          <w:b/>
        </w:rPr>
        <w:t xml:space="preserve"> directly</w:t>
      </w:r>
      <w:r>
        <w:rPr>
          <w:rFonts w:ascii="Comic Sans MS" w:hAnsi="Comic Sans MS"/>
          <w:b/>
        </w:rPr>
        <w:t xml:space="preserve"> relate to the text on the slide to help explain your resource.</w:t>
      </w:r>
    </w:p>
    <w:p w:rsidR="00D04F50" w:rsidRDefault="00D04F50" w:rsidP="009030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Information gathered from the listed requirements and accurately cited.</w:t>
      </w:r>
    </w:p>
    <w:p w:rsidR="0070144E" w:rsidRDefault="0070144E" w:rsidP="0090308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40005</wp:posOffset>
                </wp:positionV>
                <wp:extent cx="2057400" cy="15716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144E" w:rsidRDefault="007014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70C23" wp14:editId="407A7A30">
                                  <wp:extent cx="1946398" cy="14668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5"/>
                                          <a:srcRect r="-6920" b="4938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614" cy="1473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61.5pt;margin-top:3.15pt;width:162pt;height:1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" fillcolor="white [3201]" strokeweight=".5pt">
                <v:textbox>
                  <w:txbxContent>
                    <w:p w:rsidR="0070144E" w:rsidRDefault="0070144E">
                      <w:r>
                        <w:rPr>
                          <w:noProof/>
                        </w:rPr>
                        <w:drawing>
                          <wp:inline distT="0" distB="0" distL="0" distR="0" wp14:anchorId="1AF70C23" wp14:editId="407A7A30">
                            <wp:extent cx="1946398" cy="14668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5"/>
                                    <a:srcRect r="-6920" b="4938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55614" cy="14737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30480</wp:posOffset>
                </wp:positionV>
                <wp:extent cx="2133600" cy="1562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144E" w:rsidRDefault="007014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9B98F" wp14:editId="08CCA4F5">
                                  <wp:extent cx="1981200" cy="1502086"/>
                                  <wp:effectExtent l="0" t="0" r="0" b="31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4435" cy="1512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20.5pt;margin-top:2.4pt;width:168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" fillcolor="white [3201]" strokeweight=".5pt">
                <v:textbox>
                  <w:txbxContent>
                    <w:p w:rsidR="0070144E" w:rsidRDefault="0070144E">
                      <w:r>
                        <w:rPr>
                          <w:noProof/>
                        </w:rPr>
                        <w:drawing>
                          <wp:inline distT="0" distB="0" distL="0" distR="0" wp14:anchorId="1149B98F" wp14:editId="08CCA4F5">
                            <wp:extent cx="1981200" cy="1502086"/>
                            <wp:effectExtent l="0" t="0" r="0" b="31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4435" cy="1512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51A6E9" wp14:editId="0F7D03F3">
                <wp:simplePos x="0" y="0"/>
                <wp:positionH relativeFrom="column">
                  <wp:posOffset>4848225</wp:posOffset>
                </wp:positionH>
                <wp:positionV relativeFrom="paragraph">
                  <wp:posOffset>43180</wp:posOffset>
                </wp:positionV>
                <wp:extent cx="2133600" cy="15621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144E" w:rsidRDefault="0070144E" w:rsidP="007014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B9776" wp14:editId="1038D7A0">
                                  <wp:extent cx="1954022" cy="1495425"/>
                                  <wp:effectExtent l="0" t="0" r="825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7"/>
                                          <a:srcRect l="4762" t="5624" r="1904" b="100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1221" cy="1500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1A6E9" id="Text Box 12" o:spid="_x0000_s1033" type="#_x0000_t202" style="position:absolute;margin-left:381.75pt;margin-top:3.4pt;width:168pt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" fillcolor="window" strokeweight=".5pt">
                <v:textbox>
                  <w:txbxContent>
                    <w:p w:rsidR="0070144E" w:rsidRDefault="0070144E" w:rsidP="0070144E">
                      <w:r>
                        <w:rPr>
                          <w:noProof/>
                        </w:rPr>
                        <w:drawing>
                          <wp:inline distT="0" distB="0" distL="0" distR="0" wp14:anchorId="1A7B9776" wp14:editId="1038D7A0">
                            <wp:extent cx="1954022" cy="1495425"/>
                            <wp:effectExtent l="0" t="0" r="825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7"/>
                                    <a:srcRect l="4762" t="5624" r="1904" b="1001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61221" cy="15009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</w:rPr>
        <w:t>EXAMPLE:</w:t>
      </w:r>
    </w:p>
    <w:p w:rsidR="00D04F50" w:rsidRDefault="00D04F50" w:rsidP="00903084">
      <w:pPr>
        <w:rPr>
          <w:rFonts w:ascii="Comic Sans MS" w:hAnsi="Comic Sans MS"/>
          <w:b/>
        </w:rPr>
      </w:pPr>
    </w:p>
    <w:p w:rsidR="0070144E" w:rsidRDefault="0070144E" w:rsidP="00903084">
      <w:pPr>
        <w:rPr>
          <w:rFonts w:ascii="Comic Sans MS" w:hAnsi="Comic Sans MS"/>
          <w:b/>
        </w:rPr>
      </w:pPr>
    </w:p>
    <w:p w:rsidR="0070144E" w:rsidRDefault="0070144E" w:rsidP="00903084">
      <w:pPr>
        <w:rPr>
          <w:rFonts w:ascii="Comic Sans MS" w:hAnsi="Comic Sans MS"/>
          <w:b/>
        </w:rPr>
      </w:pPr>
    </w:p>
    <w:p w:rsidR="0070144E" w:rsidRDefault="0070144E" w:rsidP="00903084">
      <w:pPr>
        <w:rPr>
          <w:rFonts w:ascii="Comic Sans MS" w:hAnsi="Comic Sans MS"/>
          <w:b/>
        </w:rPr>
      </w:pPr>
    </w:p>
    <w:p w:rsidR="0070144E" w:rsidRDefault="0070144E" w:rsidP="00903084">
      <w:pPr>
        <w:rPr>
          <w:rFonts w:ascii="Comic Sans MS" w:hAnsi="Comic Sans MS"/>
          <w:b/>
        </w:rPr>
      </w:pPr>
    </w:p>
    <w:p w:rsidR="0070144E" w:rsidRDefault="0070144E" w:rsidP="00903084">
      <w:pPr>
        <w:rPr>
          <w:rFonts w:ascii="Comic Sans MS" w:hAnsi="Comic Sans MS"/>
          <w:b/>
        </w:rPr>
      </w:pPr>
    </w:p>
    <w:p w:rsidR="008270A8" w:rsidRDefault="008270A8" w:rsidP="00F32EC8">
      <w:pPr>
        <w:jc w:val="center"/>
        <w:rPr>
          <w:rFonts w:ascii="Comic Sans MS" w:hAnsi="Comic Sans MS"/>
          <w:b/>
          <w:sz w:val="16"/>
        </w:rPr>
      </w:pPr>
    </w:p>
    <w:p w:rsidR="0070144E" w:rsidRDefault="0070144E" w:rsidP="008270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 slides explaining ONE Mandatory Topic—</w:t>
      </w:r>
      <w:r w:rsidR="00F32EC8">
        <w:rPr>
          <w:rFonts w:ascii="Comic Sans MS" w:hAnsi="Comic Sans MS"/>
          <w:b/>
        </w:rPr>
        <w:t>thorough and concise—pictures relating to text.</w:t>
      </w:r>
    </w:p>
    <w:p w:rsidR="008B7F36" w:rsidRDefault="008B7F36" w:rsidP="00F32EC8">
      <w:pPr>
        <w:rPr>
          <w:rFonts w:ascii="Comic Sans MS" w:hAnsi="Comic Sans MS"/>
          <w:b/>
          <w:u w:val="single"/>
        </w:rPr>
      </w:pPr>
    </w:p>
    <w:p w:rsidR="00F32EC8" w:rsidRPr="00F32EC8" w:rsidRDefault="00F32EC8" w:rsidP="00F32EC8">
      <w:pPr>
        <w:rPr>
          <w:rFonts w:ascii="Comic Sans MS" w:hAnsi="Comic Sans MS"/>
          <w:b/>
          <w:u w:val="single"/>
        </w:rPr>
      </w:pPr>
      <w:r w:rsidRPr="00F32EC8">
        <w:rPr>
          <w:rFonts w:ascii="Comic Sans MS" w:hAnsi="Comic Sans MS"/>
          <w:b/>
          <w:u w:val="single"/>
        </w:rPr>
        <w:t>ADVANCED:</w:t>
      </w:r>
    </w:p>
    <w:p w:rsidR="0070144E" w:rsidRDefault="00F32EC8" w:rsidP="009030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Six to </w:t>
      </w:r>
      <w:r w:rsidR="0010135F">
        <w:rPr>
          <w:rFonts w:ascii="Comic Sans MS" w:hAnsi="Comic Sans MS"/>
          <w:b/>
        </w:rPr>
        <w:t>seven</w:t>
      </w:r>
      <w:r>
        <w:rPr>
          <w:rFonts w:ascii="Comic Sans MS" w:hAnsi="Comic Sans MS"/>
          <w:b/>
        </w:rPr>
        <w:t xml:space="preserve"> slides that concisely teach about your resource.</w:t>
      </w:r>
    </w:p>
    <w:p w:rsidR="00F32EC8" w:rsidRDefault="00F32EC8" w:rsidP="00F32EC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Pictures, diagrams, or other graphics that relate to</w:t>
      </w:r>
      <w:r w:rsidR="008270A8">
        <w:rPr>
          <w:rFonts w:ascii="Comic Sans MS" w:hAnsi="Comic Sans MS"/>
          <w:b/>
        </w:rPr>
        <w:t xml:space="preserve"> most of</w:t>
      </w:r>
      <w:r>
        <w:rPr>
          <w:rFonts w:ascii="Comic Sans MS" w:hAnsi="Comic Sans MS"/>
          <w:b/>
        </w:rPr>
        <w:t xml:space="preserve"> the text on the slide to help explain your resource.</w:t>
      </w:r>
    </w:p>
    <w:p w:rsidR="00F32EC8" w:rsidRDefault="00F32EC8" w:rsidP="00F32EC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Information gathered from the listed requirements and accurately cited.</w:t>
      </w:r>
    </w:p>
    <w:p w:rsidR="00F32EC8" w:rsidRDefault="00F32EC8" w:rsidP="00F32EC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ACA1D6" wp14:editId="17C95CBF">
                <wp:simplePos x="0" y="0"/>
                <wp:positionH relativeFrom="column">
                  <wp:posOffset>1266825</wp:posOffset>
                </wp:positionH>
                <wp:positionV relativeFrom="paragraph">
                  <wp:posOffset>33655</wp:posOffset>
                </wp:positionV>
                <wp:extent cx="2133600" cy="15621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2EC8" w:rsidRDefault="00F32EC8" w:rsidP="00F32E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EBD211" wp14:editId="26FB2BCB">
                                  <wp:extent cx="2021396" cy="154305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28"/>
                                          <a:srcRect l="9656" t="4545" b="45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585" cy="1550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A1D6" id="Text Box 15" o:spid="_x0000_s1034" type="#_x0000_t202" style="position:absolute;margin-left:99.75pt;margin-top:2.65pt;width:168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" fillcolor="window" strokeweight=".5pt">
                <v:textbox>
                  <w:txbxContent>
                    <w:p w:rsidR="00F32EC8" w:rsidRDefault="00F32EC8" w:rsidP="00F32EC8">
                      <w:r>
                        <w:rPr>
                          <w:noProof/>
                        </w:rPr>
                        <w:drawing>
                          <wp:inline distT="0" distB="0" distL="0" distR="0" wp14:anchorId="78EBD211" wp14:editId="26FB2BCB">
                            <wp:extent cx="2021396" cy="154305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28"/>
                                    <a:srcRect l="9656" t="4545" b="45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30585" cy="155006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AF0DAB" wp14:editId="4DAC4F6F">
                <wp:simplePos x="0" y="0"/>
                <wp:positionH relativeFrom="column">
                  <wp:posOffset>3419475</wp:posOffset>
                </wp:positionH>
                <wp:positionV relativeFrom="paragraph">
                  <wp:posOffset>52705</wp:posOffset>
                </wp:positionV>
                <wp:extent cx="2133600" cy="15621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2EC8" w:rsidRDefault="00F32EC8" w:rsidP="00F32E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F0B85D" wp14:editId="0308938F">
                                  <wp:extent cx="1943100" cy="162158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8700" cy="16262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0DAB" id="Text Box 19" o:spid="_x0000_s1035" type="#_x0000_t202" style="position:absolute;margin-left:269.25pt;margin-top:4.15pt;width:168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" fillcolor="window" strokeweight=".5pt">
                <v:textbox>
                  <w:txbxContent>
                    <w:p w:rsidR="00F32EC8" w:rsidRDefault="00F32EC8" w:rsidP="00F32EC8">
                      <w:r>
                        <w:rPr>
                          <w:noProof/>
                        </w:rPr>
                        <w:drawing>
                          <wp:inline distT="0" distB="0" distL="0" distR="0" wp14:anchorId="38F0B85D" wp14:editId="0308938F">
                            <wp:extent cx="1943100" cy="162158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8700" cy="16262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</w:rPr>
        <w:t>EXAMPLE:</w:t>
      </w:r>
    </w:p>
    <w:p w:rsidR="00F32EC8" w:rsidRDefault="00F32EC8" w:rsidP="00903084">
      <w:pPr>
        <w:rPr>
          <w:rFonts w:ascii="Comic Sans MS" w:hAnsi="Comic Sans MS"/>
          <w:b/>
        </w:rPr>
      </w:pPr>
    </w:p>
    <w:p w:rsidR="0070144E" w:rsidRDefault="0070144E" w:rsidP="00903084">
      <w:pPr>
        <w:rPr>
          <w:rFonts w:ascii="Comic Sans MS" w:hAnsi="Comic Sans MS"/>
          <w:b/>
        </w:rPr>
      </w:pPr>
    </w:p>
    <w:p w:rsidR="00F32EC8" w:rsidRDefault="00F32EC8" w:rsidP="00903084">
      <w:pPr>
        <w:rPr>
          <w:rFonts w:ascii="Comic Sans MS" w:hAnsi="Comic Sans MS"/>
          <w:b/>
        </w:rPr>
      </w:pPr>
    </w:p>
    <w:p w:rsidR="00F32EC8" w:rsidRDefault="00F32EC8" w:rsidP="00903084">
      <w:pPr>
        <w:rPr>
          <w:rFonts w:ascii="Comic Sans MS" w:hAnsi="Comic Sans MS"/>
          <w:b/>
        </w:rPr>
      </w:pPr>
    </w:p>
    <w:p w:rsidR="00F32EC8" w:rsidRDefault="00F32EC8" w:rsidP="00903084">
      <w:pPr>
        <w:rPr>
          <w:rFonts w:ascii="Comic Sans MS" w:hAnsi="Comic Sans MS"/>
          <w:b/>
        </w:rPr>
      </w:pPr>
    </w:p>
    <w:p w:rsidR="00F32EC8" w:rsidRDefault="00F32EC8" w:rsidP="00903084">
      <w:pPr>
        <w:rPr>
          <w:rFonts w:ascii="Comic Sans MS" w:hAnsi="Comic Sans MS"/>
          <w:b/>
        </w:rPr>
      </w:pPr>
    </w:p>
    <w:p w:rsidR="00F32EC8" w:rsidRPr="008270A8" w:rsidRDefault="00F32EC8" w:rsidP="00903084">
      <w:pPr>
        <w:rPr>
          <w:rFonts w:ascii="Comic Sans MS" w:hAnsi="Comic Sans MS"/>
          <w:b/>
          <w:sz w:val="14"/>
        </w:rPr>
      </w:pPr>
    </w:p>
    <w:p w:rsidR="00F32EC8" w:rsidRDefault="00F32EC8" w:rsidP="009030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 slides explaining </w:t>
      </w:r>
      <w:r w:rsidR="008270A8">
        <w:rPr>
          <w:rFonts w:ascii="Comic Sans MS" w:hAnsi="Comic Sans MS"/>
          <w:b/>
        </w:rPr>
        <w:t>ONE Mandatory Topic-concise-</w:t>
      </w:r>
      <w:r>
        <w:rPr>
          <w:rFonts w:ascii="Comic Sans MS" w:hAnsi="Comic Sans MS"/>
          <w:b/>
        </w:rPr>
        <w:t>pictures</w:t>
      </w:r>
      <w:r w:rsidR="008270A8">
        <w:rPr>
          <w:rFonts w:ascii="Comic Sans MS" w:hAnsi="Comic Sans MS"/>
          <w:b/>
        </w:rPr>
        <w:t xml:space="preserve"> that relate to most of the text.</w:t>
      </w:r>
    </w:p>
    <w:p w:rsidR="008B7F36" w:rsidRDefault="008B7F36" w:rsidP="00903084">
      <w:pPr>
        <w:rPr>
          <w:rFonts w:ascii="Comic Sans MS" w:hAnsi="Comic Sans MS"/>
          <w:b/>
          <w:u w:val="single"/>
        </w:rPr>
      </w:pPr>
    </w:p>
    <w:p w:rsidR="008270A8" w:rsidRPr="008270A8" w:rsidRDefault="008270A8" w:rsidP="00903084">
      <w:pPr>
        <w:rPr>
          <w:rFonts w:ascii="Comic Sans MS" w:hAnsi="Comic Sans MS"/>
          <w:b/>
          <w:u w:val="single"/>
        </w:rPr>
      </w:pPr>
      <w:r w:rsidRPr="008270A8">
        <w:rPr>
          <w:rFonts w:ascii="Comic Sans MS" w:hAnsi="Comic Sans MS"/>
          <w:b/>
          <w:u w:val="single"/>
        </w:rPr>
        <w:t>MEETS:</w:t>
      </w:r>
    </w:p>
    <w:p w:rsidR="008270A8" w:rsidRDefault="007413A1" w:rsidP="009030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Five</w:t>
      </w:r>
      <w:r w:rsidR="008270A8">
        <w:rPr>
          <w:rFonts w:ascii="Comic Sans MS" w:hAnsi="Comic Sans MS"/>
          <w:b/>
        </w:rPr>
        <w:t xml:space="preserve"> slides that teach us about your resource</w:t>
      </w:r>
    </w:p>
    <w:p w:rsidR="008270A8" w:rsidRDefault="008270A8" w:rsidP="0090308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Pictures, diagrams, or </w:t>
      </w:r>
      <w:r w:rsidR="008B7F36">
        <w:rPr>
          <w:rFonts w:ascii="Comic Sans MS" w:hAnsi="Comic Sans MS"/>
          <w:b/>
        </w:rPr>
        <w:t>other</w:t>
      </w:r>
      <w:r>
        <w:rPr>
          <w:rFonts w:ascii="Comic Sans MS" w:hAnsi="Comic Sans MS"/>
          <w:b/>
        </w:rPr>
        <w:t xml:space="preserve"> graphics that somewhat relate to some of the text on the slide to help explain your resource.</w:t>
      </w:r>
    </w:p>
    <w:p w:rsidR="008270A8" w:rsidRDefault="008270A8" w:rsidP="008270A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Information gathered from the listed requirements and accurately cited.</w:t>
      </w:r>
    </w:p>
    <w:p w:rsidR="008270A8" w:rsidRPr="00903084" w:rsidRDefault="008B7F36" w:rsidP="0090308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58435" wp14:editId="1F6DCEFB">
                <wp:simplePos x="0" y="0"/>
                <wp:positionH relativeFrom="column">
                  <wp:posOffset>4972050</wp:posOffset>
                </wp:positionH>
                <wp:positionV relativeFrom="paragraph">
                  <wp:posOffset>218440</wp:posOffset>
                </wp:positionV>
                <wp:extent cx="2133600" cy="15621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7F36" w:rsidRDefault="008B7F36" w:rsidP="008B7F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79253" wp14:editId="68853E7C">
                                  <wp:extent cx="1944370" cy="1527719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4370" cy="1527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8435" id="Text Box 23" o:spid="_x0000_s1036" type="#_x0000_t202" style="position:absolute;margin-left:391.5pt;margin-top:17.2pt;width:168pt;height:12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" fillcolor="window" strokeweight=".5pt">
                <v:textbox>
                  <w:txbxContent>
                    <w:p w:rsidR="008B7F36" w:rsidRDefault="008B7F36" w:rsidP="008B7F36">
                      <w:r>
                        <w:rPr>
                          <w:noProof/>
                        </w:rPr>
                        <w:drawing>
                          <wp:inline distT="0" distB="0" distL="0" distR="0" wp14:anchorId="27079253" wp14:editId="68853E7C">
                            <wp:extent cx="1944370" cy="1527719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4370" cy="1527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70A8">
        <w:rPr>
          <w:rFonts w:ascii="Comic Sans MS" w:hAnsi="Comic Sans MS"/>
          <w:b/>
        </w:rPr>
        <w:t>EXAMPLE:</w:t>
      </w:r>
      <w:r>
        <w:rPr>
          <w:noProof/>
        </w:rPr>
        <w:t xml:space="preserve"> </w:t>
      </w:r>
      <w:r w:rsidRPr="008B7F36">
        <w:rPr>
          <w:b/>
          <w:noProof/>
        </w:rPr>
        <w:t xml:space="preserve">1 slide </w:t>
      </w:r>
      <w:r>
        <w:rPr>
          <w:b/>
          <w:noProof/>
        </w:rPr>
        <w:t>that explains ONE Mandatory Topic, teaches some about your resouce, and the picture relates to some of the text to help explain your resource.</w:t>
      </w:r>
    </w:p>
    <w:sectPr w:rsidR="008270A8" w:rsidRPr="00903084" w:rsidSect="00903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776"/>
    <w:multiLevelType w:val="hybridMultilevel"/>
    <w:tmpl w:val="6958D1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5114"/>
    <w:multiLevelType w:val="hybridMultilevel"/>
    <w:tmpl w:val="5A40D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56090"/>
    <w:multiLevelType w:val="hybridMultilevel"/>
    <w:tmpl w:val="8128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05055"/>
    <w:multiLevelType w:val="hybridMultilevel"/>
    <w:tmpl w:val="3E7C8F90"/>
    <w:lvl w:ilvl="0" w:tplc="C42C86B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96CC6"/>
    <w:multiLevelType w:val="hybridMultilevel"/>
    <w:tmpl w:val="547A41AE"/>
    <w:lvl w:ilvl="0" w:tplc="C42C86B6">
      <w:start w:val="1"/>
      <w:numFmt w:val="bullet"/>
      <w:lvlText w:val="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51EA344C"/>
    <w:multiLevelType w:val="hybridMultilevel"/>
    <w:tmpl w:val="E84EB1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086AB8"/>
    <w:multiLevelType w:val="hybridMultilevel"/>
    <w:tmpl w:val="59BC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46D66"/>
    <w:multiLevelType w:val="hybridMultilevel"/>
    <w:tmpl w:val="809E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3F62"/>
    <w:multiLevelType w:val="hybridMultilevel"/>
    <w:tmpl w:val="9F8A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D5BFA"/>
    <w:multiLevelType w:val="multilevel"/>
    <w:tmpl w:val="7992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40DF4"/>
    <w:multiLevelType w:val="hybridMultilevel"/>
    <w:tmpl w:val="F11C47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85FEA"/>
    <w:multiLevelType w:val="hybridMultilevel"/>
    <w:tmpl w:val="C8026AEC"/>
    <w:lvl w:ilvl="0" w:tplc="C42C86B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B06D8"/>
    <w:multiLevelType w:val="hybridMultilevel"/>
    <w:tmpl w:val="5FFEFEAC"/>
    <w:lvl w:ilvl="0" w:tplc="C212C54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432B8"/>
    <w:multiLevelType w:val="hybridMultilevel"/>
    <w:tmpl w:val="E290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84"/>
    <w:rsid w:val="00056E80"/>
    <w:rsid w:val="000576E8"/>
    <w:rsid w:val="000E0D34"/>
    <w:rsid w:val="0010135F"/>
    <w:rsid w:val="00110BB4"/>
    <w:rsid w:val="001D27AD"/>
    <w:rsid w:val="001F0A73"/>
    <w:rsid w:val="00202308"/>
    <w:rsid w:val="00302476"/>
    <w:rsid w:val="003B7F94"/>
    <w:rsid w:val="00587B19"/>
    <w:rsid w:val="00687BBB"/>
    <w:rsid w:val="0070144E"/>
    <w:rsid w:val="007339C4"/>
    <w:rsid w:val="007413A1"/>
    <w:rsid w:val="008229AD"/>
    <w:rsid w:val="008270A8"/>
    <w:rsid w:val="008B7F36"/>
    <w:rsid w:val="008C0438"/>
    <w:rsid w:val="008C046C"/>
    <w:rsid w:val="008D2B2A"/>
    <w:rsid w:val="00903084"/>
    <w:rsid w:val="009179D7"/>
    <w:rsid w:val="009B1E30"/>
    <w:rsid w:val="00A06937"/>
    <w:rsid w:val="00A45F85"/>
    <w:rsid w:val="00A80F3B"/>
    <w:rsid w:val="00AF257D"/>
    <w:rsid w:val="00B05AA5"/>
    <w:rsid w:val="00B461CD"/>
    <w:rsid w:val="00B502A2"/>
    <w:rsid w:val="00BE3054"/>
    <w:rsid w:val="00C62584"/>
    <w:rsid w:val="00C931D8"/>
    <w:rsid w:val="00CF61B5"/>
    <w:rsid w:val="00D04F50"/>
    <w:rsid w:val="00D17A43"/>
    <w:rsid w:val="00D85C73"/>
    <w:rsid w:val="00DA3F30"/>
    <w:rsid w:val="00F32EC8"/>
    <w:rsid w:val="00F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32FCC"/>
  <w15:chartTrackingRefBased/>
  <w15:docId w15:val="{ECAEC709-4912-4523-B1D1-27831742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5C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1E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E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502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a.gov/kids/index.cfm" TargetMode="External"/><Relationship Id="rId13" Type="http://schemas.openxmlformats.org/officeDocument/2006/relationships/hyperlink" Target="https://www.nationalgeographic.org/encyclopedia/non-renewable-energy/" TargetMode="External"/><Relationship Id="rId18" Type="http://schemas.openxmlformats.org/officeDocument/2006/relationships/hyperlink" Target="http://greenplanetethics.com/wordpress/category/green-topics/green-technologies/alternative-energy-sources/geothermal-energy-alternative-energy-sources/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://greenplanetethics.com/wordpress/category/green-topics/green-technologies/alternative-energy-sources/renewable-energy/" TargetMode="External"/><Relationship Id="rId7" Type="http://schemas.openxmlformats.org/officeDocument/2006/relationships/hyperlink" Target="http://www.need.org/studentenergyresources" TargetMode="External"/><Relationship Id="rId12" Type="http://schemas.openxmlformats.org/officeDocument/2006/relationships/hyperlink" Target="https://www.eia.gov/KIDS/energy.cfm?page=nonrenewable_home-basics" TargetMode="External"/><Relationship Id="rId17" Type="http://schemas.openxmlformats.org/officeDocument/2006/relationships/hyperlink" Target="http://greenplanetethics.com/wordpress/category/green-topics/green-technologies/clean-energy/" TargetMode="External"/><Relationship Id="rId25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greenplanetethics.com/wordpress/category/green-topics/green-technologies/alternative-energy-sources/biomass/" TargetMode="External"/><Relationship Id="rId20" Type="http://schemas.openxmlformats.org/officeDocument/2006/relationships/hyperlink" Target="http://greenplanetethics.com/wordpress/category/green-topics/green-technologies/old-energy-solutions/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ationalgeographic.org/encyclopedia/renewable-energy/" TargetMode="External"/><Relationship Id="rId24" Type="http://schemas.openxmlformats.org/officeDocument/2006/relationships/hyperlink" Target="http://greenplanetethics.com/wordpress/renewable-and-non-renewable-energy-sources-explained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greenplanetethics.com/wordpress/category/green-topics/green-technologies/alternative-energy-sources/" TargetMode="External"/><Relationship Id="rId23" Type="http://schemas.openxmlformats.org/officeDocument/2006/relationships/hyperlink" Target="http://greenplanetethics.com/wordpress/category/green-topics/green-technologies/alternative-energy-sources/wind-power-alternative-energy-sources-green-technologies/" TargetMode="External"/><Relationship Id="rId28" Type="http://schemas.openxmlformats.org/officeDocument/2006/relationships/image" Target="media/image5.png"/><Relationship Id="rId10" Type="http://schemas.openxmlformats.org/officeDocument/2006/relationships/hyperlink" Target="https://www.eia.gov/KIDS/energy.cfm?page=renewable_home-basics" TargetMode="External"/><Relationship Id="rId19" Type="http://schemas.openxmlformats.org/officeDocument/2006/relationships/hyperlink" Target="http://greenplanetethics.com/wordpress/category/green-topics/green-technologies/alternative-energy-sources/nuclear-power-alternative-energy-sources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rel.gov/workingwithus/learning.html" TargetMode="External"/><Relationship Id="rId14" Type="http://schemas.openxmlformats.org/officeDocument/2006/relationships/hyperlink" Target="http://greenplanetethics.com/wordpress/author/b-novotny2gmail-com/" TargetMode="External"/><Relationship Id="rId22" Type="http://schemas.openxmlformats.org/officeDocument/2006/relationships/hyperlink" Target="http://greenplanetethics.com/wordpress/category/green-topics/green-technologies/alternative-energy-sources/solar-power-alternative-energy-sources-green-technologies/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D5A1-EFA3-48FE-9800-0330AE28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5</cp:revision>
  <cp:lastPrinted>2018-04-30T00:03:00Z</cp:lastPrinted>
  <dcterms:created xsi:type="dcterms:W3CDTF">2018-04-29T23:08:00Z</dcterms:created>
  <dcterms:modified xsi:type="dcterms:W3CDTF">2018-04-30T00:06:00Z</dcterms:modified>
</cp:coreProperties>
</file>