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63" w:rsidRDefault="002A7229" w:rsidP="003E2D0F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pt;margin-top:-8.6pt;width:208.65pt;height:55.5pt;z-index:251661824">
            <v:textbox>
              <w:txbxContent>
                <w:p w:rsidR="002A7229" w:rsidRDefault="002A7229" w:rsidP="00A60A4D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I CAN compare the types of cells…</w:t>
                  </w:r>
                </w:p>
                <w:p w:rsidR="002A7229" w:rsidRDefault="002A7229" w:rsidP="00A60A4D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   Identify the differences of   </w:t>
                  </w:r>
                </w:p>
                <w:p w:rsidR="00BC52CE" w:rsidRPr="000547EB" w:rsidRDefault="002A7229" w:rsidP="00A60A4D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   </w:t>
                  </w:r>
                  <w:proofErr w:type="gramStart"/>
                  <w:r w:rsidR="00BC52CE" w:rsidRPr="000547EB">
                    <w:rPr>
                      <w:rFonts w:cs="Arial"/>
                      <w:szCs w:val="24"/>
                    </w:rPr>
                    <w:t>prokaryotic</w:t>
                  </w:r>
                  <w:proofErr w:type="gramEnd"/>
                  <w:r w:rsidR="00BC52CE" w:rsidRPr="000547EB"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>&amp;</w:t>
                  </w:r>
                  <w:r w:rsidR="00BC52CE" w:rsidRPr="000547EB">
                    <w:rPr>
                      <w:rFonts w:cs="Arial"/>
                      <w:szCs w:val="24"/>
                    </w:rPr>
                    <w:t xml:space="preserve"> eukaryotic cells.</w:t>
                  </w:r>
                </w:p>
                <w:p w:rsidR="00BC52CE" w:rsidRPr="00A60A4D" w:rsidRDefault="00BC52CE" w:rsidP="00A60A4D"/>
              </w:txbxContent>
            </v:textbox>
          </v:shape>
        </w:pict>
      </w:r>
      <w:r w:rsidR="008C4E63">
        <w:rPr>
          <w:sz w:val="28"/>
          <w:szCs w:val="28"/>
        </w:rPr>
        <w:t>Name ___________________P ____ Date________</w:t>
      </w:r>
    </w:p>
    <w:p w:rsidR="008C4E63" w:rsidRDefault="008C4E63" w:rsidP="003E2D0F">
      <w:pPr>
        <w:jc w:val="right"/>
        <w:rPr>
          <w:sz w:val="28"/>
          <w:szCs w:val="28"/>
        </w:rPr>
      </w:pPr>
    </w:p>
    <w:p w:rsidR="002A7229" w:rsidRDefault="002A7229" w:rsidP="003E2D0F">
      <w:pPr>
        <w:jc w:val="center"/>
        <w:rPr>
          <w:b/>
          <w:sz w:val="28"/>
          <w:szCs w:val="28"/>
        </w:rPr>
      </w:pPr>
    </w:p>
    <w:p w:rsidR="008C4E63" w:rsidRPr="003E2D0F" w:rsidRDefault="008C4E63" w:rsidP="003E2D0F">
      <w:pPr>
        <w:jc w:val="center"/>
        <w:rPr>
          <w:b/>
          <w:sz w:val="28"/>
          <w:szCs w:val="28"/>
        </w:rPr>
      </w:pPr>
      <w:r w:rsidRPr="003E2D0F">
        <w:rPr>
          <w:b/>
          <w:sz w:val="28"/>
          <w:szCs w:val="28"/>
        </w:rPr>
        <w:t>Eukaryotic vs. Prokaryotic</w:t>
      </w:r>
    </w:p>
    <w:p w:rsidR="008C4E63" w:rsidRPr="002A7229" w:rsidRDefault="008C4E63" w:rsidP="003E2D0F">
      <w:pPr>
        <w:rPr>
          <w:sz w:val="10"/>
          <w:szCs w:val="16"/>
        </w:rPr>
      </w:pP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.  Read</w:t>
      </w:r>
      <w:proofErr w:type="gramEnd"/>
      <w:r>
        <w:rPr>
          <w:sz w:val="28"/>
          <w:szCs w:val="28"/>
        </w:rPr>
        <w:t xml:space="preserve"> the questions and follow the link or direction above the</w:t>
      </w:r>
    </w:p>
    <w:p w:rsidR="008C4E63" w:rsidRDefault="008C4E63" w:rsidP="003E2D0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question</w:t>
      </w:r>
      <w:proofErr w:type="gramEnd"/>
      <w:r>
        <w:rPr>
          <w:sz w:val="28"/>
          <w:szCs w:val="28"/>
        </w:rPr>
        <w:t xml:space="preserve"> to find the answers.</w:t>
      </w: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Write your answers on this paper.</w:t>
      </w:r>
    </w:p>
    <w:p w:rsidR="008C4E63" w:rsidRPr="00200AAF" w:rsidRDefault="008C4E63" w:rsidP="003E2D0F">
      <w:pPr>
        <w:rPr>
          <w:sz w:val="16"/>
          <w:szCs w:val="16"/>
        </w:rPr>
      </w:pPr>
    </w:p>
    <w:p w:rsidR="008C4E63" w:rsidRDefault="008C4E63" w:rsidP="003E2D0F">
      <w:pPr>
        <w:rPr>
          <w:sz w:val="28"/>
          <w:szCs w:val="28"/>
        </w:rPr>
      </w:pPr>
      <w:r>
        <w:rPr>
          <w:b/>
          <w:sz w:val="28"/>
          <w:szCs w:val="28"/>
        </w:rPr>
        <w:t>Go to this link:</w:t>
      </w:r>
      <w:r w:rsidR="009F2AB8">
        <w:rPr>
          <w:b/>
          <w:sz w:val="28"/>
          <w:szCs w:val="28"/>
        </w:rPr>
        <w:t xml:space="preserve"> </w:t>
      </w:r>
      <w:r w:rsidR="009F2AB8" w:rsidRPr="00BC52CE">
        <w:rPr>
          <w:b/>
          <w:sz w:val="28"/>
          <w:szCs w:val="28"/>
          <w:highlight w:val="yellow"/>
        </w:rPr>
        <w:t>(or search “Different Cell Types” then click)</w:t>
      </w:r>
    </w:p>
    <w:p w:rsidR="008C4E63" w:rsidRPr="00E53696" w:rsidRDefault="002A7229" w:rsidP="003E2D0F">
      <w:pPr>
        <w:rPr>
          <w:sz w:val="32"/>
          <w:szCs w:val="32"/>
        </w:rPr>
      </w:pPr>
      <w:hyperlink r:id="rId4" w:history="1">
        <w:r w:rsidR="008C4E63" w:rsidRPr="00E53696">
          <w:rPr>
            <w:sz w:val="32"/>
            <w:szCs w:val="32"/>
          </w:rPr>
          <w:t>http://library.thinkquest.org/C004535/different_cell_types.html</w:t>
        </w:r>
      </w:hyperlink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are the two main types of cells?</w:t>
      </w: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_____________________</w:t>
      </w:r>
    </w:p>
    <w:p w:rsidR="008C4E63" w:rsidRPr="00200AAF" w:rsidRDefault="008C4E63" w:rsidP="003E2D0F">
      <w:pPr>
        <w:rPr>
          <w:sz w:val="16"/>
          <w:szCs w:val="16"/>
        </w:rPr>
      </w:pPr>
    </w:p>
    <w:p w:rsidR="008C4E63" w:rsidRDefault="002A7229" w:rsidP="003E2D0F">
      <w:pPr>
        <w:rPr>
          <w:sz w:val="28"/>
          <w:szCs w:val="28"/>
        </w:rPr>
      </w:pPr>
      <w:r>
        <w:rPr>
          <w:noProof/>
        </w:rPr>
        <w:pict>
          <v:shape id="Text Box 9" o:spid="_x0000_s1027" type="#_x0000_t202" style="position:absolute;margin-left:284.25pt;margin-top:11.2pt;width:122.25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0/kQIAALIFAAAOAAAAZHJzL2Uyb0RvYy54bWysVN9PGzEMfp+0/yHK+7i2o0Ar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" strokeweight=".5pt">
            <v:textbox style="mso-next-textbox:#Text Box 9">
              <w:txbxContent>
                <w:p w:rsidR="00BC52CE" w:rsidRPr="00B2749E" w:rsidRDefault="00BC52CE">
                  <w:pPr>
                    <w:rPr>
                      <w:b/>
                    </w:rPr>
                  </w:pPr>
                  <w:r w:rsidRPr="00B2749E">
                    <w:rPr>
                      <w:b/>
                    </w:rPr>
                    <w:t>Eukaryotic Cells</w:t>
                  </w:r>
                </w:p>
              </w:txbxContent>
            </v:textbox>
          </v:shape>
        </w:pict>
      </w:r>
    </w:p>
    <w:p w:rsidR="008C4E63" w:rsidRPr="00B2749E" w:rsidRDefault="002A7229" w:rsidP="003E2D0F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8" type="#_x0000_t32" style="position:absolute;margin-left:233.25pt;margin-top:7.1pt;width:4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" strokeweight="3pt">
            <v:stroke endarrow="open"/>
          </v:shape>
        </w:pict>
      </w:r>
      <w:r w:rsidR="008C4E63" w:rsidRPr="00200AAF">
        <w:rPr>
          <w:rStyle w:val="Hyperlink"/>
          <w:b/>
          <w:color w:val="auto"/>
          <w:sz w:val="28"/>
          <w:szCs w:val="28"/>
        </w:rPr>
        <w:t>Click</w:t>
      </w:r>
      <w:r w:rsidR="008C4E63">
        <w:rPr>
          <w:rStyle w:val="Hyperlink"/>
          <w:color w:val="auto"/>
          <w:sz w:val="28"/>
          <w:szCs w:val="28"/>
          <w:u w:val="none"/>
        </w:rPr>
        <w:t xml:space="preserve"> </w:t>
      </w:r>
      <w:r w:rsidR="008C4E63" w:rsidRPr="00B2749E">
        <w:rPr>
          <w:rStyle w:val="Hyperlink"/>
          <w:color w:val="auto"/>
          <w:sz w:val="28"/>
          <w:szCs w:val="28"/>
          <w:u w:val="none"/>
        </w:rPr>
        <w:t xml:space="preserve">on </w:t>
      </w:r>
      <w:r w:rsidR="008C4E63">
        <w:rPr>
          <w:rStyle w:val="Hyperlink"/>
          <w:color w:val="auto"/>
          <w:sz w:val="28"/>
          <w:szCs w:val="28"/>
          <w:u w:val="none"/>
        </w:rPr>
        <w:t xml:space="preserve">the blue rectangle to the left: </w:t>
      </w:r>
      <w:r w:rsidR="008C4E63">
        <w:rPr>
          <w:rStyle w:val="Hyperlink"/>
          <w:color w:val="auto"/>
          <w:sz w:val="28"/>
          <w:szCs w:val="28"/>
          <w:u w:val="none"/>
        </w:rPr>
        <w:tab/>
        <w:t xml:space="preserve"> </w:t>
      </w: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How do eukaryotic cells differ from prokaryotic cells?</w:t>
      </w: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are organelles?</w:t>
      </w: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What are two types of eukaryotic cells?  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</w:t>
      </w:r>
    </w:p>
    <w:p w:rsidR="008C4E63" w:rsidRDefault="002A7229" w:rsidP="003E2D0F">
      <w:pPr>
        <w:rPr>
          <w:sz w:val="28"/>
          <w:szCs w:val="28"/>
        </w:rPr>
      </w:pPr>
      <w:r>
        <w:rPr>
          <w:noProof/>
        </w:rPr>
        <w:pict>
          <v:shape id="_x0000_s1029" type="#_x0000_t202" style="position:absolute;margin-left:279pt;margin-top:8.15pt;width:126pt;height:22.5pt;z-index:251658752">
            <v:textbox>
              <w:txbxContent>
                <w:p w:rsidR="00BC52CE" w:rsidRPr="000657D1" w:rsidRDefault="00BC52CE">
                  <w:pPr>
                    <w:rPr>
                      <w:b/>
                    </w:rPr>
                  </w:pPr>
                  <w:r w:rsidRPr="000657D1">
                    <w:rPr>
                      <w:b/>
                    </w:rPr>
                    <w:t>Prokaryotic Cells</w:t>
                  </w:r>
                </w:p>
              </w:txbxContent>
            </v:textbox>
          </v:shape>
        </w:pict>
      </w:r>
    </w:p>
    <w:p w:rsidR="008C4E63" w:rsidRPr="00B2749E" w:rsidRDefault="002A7229" w:rsidP="00B2749E">
      <w:pPr>
        <w:rPr>
          <w:sz w:val="28"/>
          <w:szCs w:val="28"/>
        </w:rPr>
      </w:pPr>
      <w:r>
        <w:rPr>
          <w:noProof/>
        </w:rPr>
        <w:pict>
          <v:shape id="Straight Arrow Connector 11" o:spid="_x0000_s1030" type="#_x0000_t32" style="position:absolute;margin-left:233.25pt;margin-top:7.1pt;width:4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" strokecolor="windowText" strokeweight="3pt">
            <v:stroke endarrow="open"/>
          </v:shape>
        </w:pict>
      </w:r>
      <w:r w:rsidR="008C4E63" w:rsidRPr="00200AAF">
        <w:rPr>
          <w:rStyle w:val="Hyperlink"/>
          <w:b/>
          <w:color w:val="auto"/>
          <w:sz w:val="28"/>
          <w:szCs w:val="28"/>
        </w:rPr>
        <w:t>Click</w:t>
      </w:r>
      <w:r w:rsidR="008C4E63">
        <w:rPr>
          <w:rStyle w:val="Hyperlink"/>
          <w:color w:val="auto"/>
          <w:sz w:val="28"/>
          <w:szCs w:val="28"/>
          <w:u w:val="none"/>
        </w:rPr>
        <w:t xml:space="preserve"> </w:t>
      </w:r>
      <w:r w:rsidR="008C4E63" w:rsidRPr="00B2749E">
        <w:rPr>
          <w:rStyle w:val="Hyperlink"/>
          <w:color w:val="auto"/>
          <w:sz w:val="28"/>
          <w:szCs w:val="28"/>
          <w:u w:val="none"/>
        </w:rPr>
        <w:t xml:space="preserve">on </w:t>
      </w:r>
      <w:r w:rsidR="008C4E63">
        <w:rPr>
          <w:rStyle w:val="Hyperlink"/>
          <w:color w:val="auto"/>
          <w:sz w:val="28"/>
          <w:szCs w:val="28"/>
          <w:u w:val="none"/>
        </w:rPr>
        <w:t xml:space="preserve">the blue rectangle to the left: </w:t>
      </w:r>
      <w:r w:rsidR="008C4E63">
        <w:rPr>
          <w:rStyle w:val="Hyperlink"/>
          <w:color w:val="auto"/>
          <w:sz w:val="28"/>
          <w:szCs w:val="28"/>
          <w:u w:val="none"/>
        </w:rPr>
        <w:tab/>
        <w:t xml:space="preserve"> </w:t>
      </w: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do prokaryotic cells lack and have few of?</w:t>
      </w: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lack</w:t>
      </w:r>
      <w:proofErr w:type="gramEnd"/>
      <w:r>
        <w:rPr>
          <w:sz w:val="28"/>
          <w:szCs w:val="28"/>
        </w:rPr>
        <w:t>:______________________________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few</w:t>
      </w:r>
      <w:proofErr w:type="gramEnd"/>
      <w:r>
        <w:rPr>
          <w:sz w:val="28"/>
          <w:szCs w:val="28"/>
        </w:rPr>
        <w:t xml:space="preserve"> of:_____________________________</w:t>
      </w:r>
    </w:p>
    <w:p w:rsidR="008C4E63" w:rsidRPr="00200AAF" w:rsidRDefault="008C4E63" w:rsidP="003E2D0F">
      <w:pPr>
        <w:rPr>
          <w:sz w:val="16"/>
          <w:szCs w:val="16"/>
        </w:rPr>
      </w:pPr>
    </w:p>
    <w:p w:rsidR="00621C65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Name three examples of </w:t>
      </w:r>
      <w:r w:rsidR="00621C65">
        <w:rPr>
          <w:sz w:val="28"/>
          <w:szCs w:val="28"/>
        </w:rPr>
        <w:tab/>
      </w:r>
      <w:r w:rsidR="00621C65">
        <w:rPr>
          <w:sz w:val="28"/>
          <w:szCs w:val="28"/>
        </w:rPr>
        <w:tab/>
      </w:r>
      <w:r w:rsidR="00621C65">
        <w:rPr>
          <w:sz w:val="28"/>
          <w:szCs w:val="28"/>
        </w:rPr>
        <w:tab/>
      </w:r>
      <w:r w:rsidR="00621C65">
        <w:rPr>
          <w:sz w:val="28"/>
          <w:szCs w:val="28"/>
        </w:rPr>
        <w:tab/>
        <w:t>Name three major</w:t>
      </w:r>
    </w:p>
    <w:p w:rsidR="008C4E63" w:rsidRDefault="00621C65" w:rsidP="00621C6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C4E63">
        <w:rPr>
          <w:sz w:val="28"/>
          <w:szCs w:val="28"/>
        </w:rPr>
        <w:t>prokaryotic</w:t>
      </w:r>
      <w:proofErr w:type="gramEnd"/>
      <w:r w:rsidR="008C4E63">
        <w:rPr>
          <w:sz w:val="28"/>
          <w:szCs w:val="28"/>
        </w:rPr>
        <w:t xml:space="preserve"> cells</w:t>
      </w:r>
      <w:r>
        <w:rPr>
          <w:sz w:val="28"/>
          <w:szCs w:val="28"/>
        </w:rPr>
        <w:t>.</w:t>
      </w:r>
      <w:r w:rsidR="008C4E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shapes</w:t>
      </w:r>
      <w:proofErr w:type="gramEnd"/>
      <w:r>
        <w:rPr>
          <w:sz w:val="28"/>
          <w:szCs w:val="28"/>
        </w:rPr>
        <w:t xml:space="preserve"> of prokaryotic cells.</w:t>
      </w:r>
    </w:p>
    <w:p w:rsidR="00621C65" w:rsidRDefault="00621C65" w:rsidP="00621C65">
      <w:pPr>
        <w:rPr>
          <w:sz w:val="28"/>
          <w:szCs w:val="28"/>
        </w:rPr>
      </w:pPr>
    </w:p>
    <w:p w:rsidR="008C4E63" w:rsidRDefault="008C4E63" w:rsidP="00200AA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examples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shapes</w:t>
      </w:r>
    </w:p>
    <w:p w:rsidR="008C4E63" w:rsidRDefault="008C4E63" w:rsidP="00200AA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________________</w:t>
      </w:r>
    </w:p>
    <w:p w:rsidR="008C4E63" w:rsidRDefault="008C4E63" w:rsidP="00200AA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________________</w:t>
      </w:r>
    </w:p>
    <w:p w:rsidR="008C4E63" w:rsidRDefault="008C4E63" w:rsidP="00200AA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________________</w:t>
      </w:r>
    </w:p>
    <w:p w:rsidR="008C4E63" w:rsidRPr="00200AAF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What is different about a prokaryotic cell’s DNA?</w:t>
      </w: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2A7229" w:rsidRPr="002A7229" w:rsidRDefault="002A7229" w:rsidP="003E2D0F">
      <w:pPr>
        <w:rPr>
          <w:sz w:val="14"/>
          <w:szCs w:val="28"/>
        </w:rPr>
      </w:pPr>
    </w:p>
    <w:p w:rsidR="008C4E63" w:rsidRDefault="008C4E63" w:rsidP="003E2D0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turn</w:t>
      </w:r>
      <w:proofErr w:type="gramEnd"/>
      <w:r>
        <w:rPr>
          <w:sz w:val="28"/>
          <w:szCs w:val="28"/>
        </w:rPr>
        <w:t xml:space="preserve"> paper over)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>Name four functions of prokaryotic cells?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 _________________________________</w:t>
      </w:r>
      <w:bookmarkStart w:id="0" w:name="_GoBack"/>
      <w:bookmarkEnd w:id="0"/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3. _________________________________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4. _________________________________</w:t>
      </w:r>
    </w:p>
    <w:p w:rsidR="008C4E63" w:rsidRDefault="008C4E63" w:rsidP="003E2D0F">
      <w:pPr>
        <w:rPr>
          <w:sz w:val="28"/>
          <w:szCs w:val="28"/>
        </w:rPr>
      </w:pPr>
    </w:p>
    <w:p w:rsidR="008C4E63" w:rsidRDefault="002A7229" w:rsidP="003E2D0F">
      <w:pPr>
        <w:rPr>
          <w:sz w:val="28"/>
          <w:szCs w:val="28"/>
        </w:rPr>
      </w:pPr>
      <w:r>
        <w:rPr>
          <w:noProof/>
        </w:rPr>
        <w:pict>
          <v:shape id="_x0000_s1031" type="#_x0000_t202" style="position:absolute;margin-left:4in;margin-top:7.15pt;width:122.25pt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0/kQIAALIFAAAOAAAAZHJzL2Uyb0RvYy54bWysVN9PGzEMfp+0/yHK+7i2o0Ar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" strokeweight=".5pt">
            <v:textbox style="mso-next-textbox:#_x0000_s1031">
              <w:txbxContent>
                <w:p w:rsidR="00BC52CE" w:rsidRPr="00B2749E" w:rsidRDefault="00BC52CE" w:rsidP="000657D1">
                  <w:pPr>
                    <w:rPr>
                      <w:b/>
                    </w:rPr>
                  </w:pPr>
                  <w:r w:rsidRPr="00B2749E">
                    <w:rPr>
                      <w:b/>
                    </w:rPr>
                    <w:t>Eukaryotic Cells</w:t>
                  </w:r>
                </w:p>
              </w:txbxContent>
            </v:textbox>
          </v:shape>
        </w:pict>
      </w:r>
    </w:p>
    <w:p w:rsidR="008C4E63" w:rsidRDefault="002A7229" w:rsidP="00B2749E">
      <w:pPr>
        <w:rPr>
          <w:rStyle w:val="Hyperlink"/>
          <w:color w:val="auto"/>
          <w:sz w:val="28"/>
          <w:szCs w:val="28"/>
          <w:u w:val="none"/>
        </w:rPr>
      </w:pPr>
      <w:r>
        <w:rPr>
          <w:noProof/>
        </w:rPr>
        <w:pict>
          <v:shape id="Straight Arrow Connector 14" o:spid="_x0000_s1032" type="#_x0000_t32" style="position:absolute;margin-left:233.25pt;margin-top:7.1pt;width:4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" strokecolor="windowText" strokeweight="3pt">
            <v:stroke endarrow="open"/>
          </v:shape>
        </w:pict>
      </w:r>
      <w:r w:rsidR="008C4E63">
        <w:rPr>
          <w:rStyle w:val="Hyperlink"/>
          <w:color w:val="auto"/>
          <w:sz w:val="28"/>
          <w:szCs w:val="28"/>
          <w:u w:val="none"/>
        </w:rPr>
        <w:t xml:space="preserve">Click </w:t>
      </w:r>
      <w:r w:rsidR="008C4E63" w:rsidRPr="00B2749E">
        <w:rPr>
          <w:rStyle w:val="Hyperlink"/>
          <w:color w:val="auto"/>
          <w:sz w:val="28"/>
          <w:szCs w:val="28"/>
          <w:u w:val="none"/>
        </w:rPr>
        <w:t xml:space="preserve">on </w:t>
      </w:r>
      <w:r w:rsidR="008C4E63">
        <w:rPr>
          <w:rStyle w:val="Hyperlink"/>
          <w:color w:val="auto"/>
          <w:sz w:val="28"/>
          <w:szCs w:val="28"/>
          <w:u w:val="none"/>
        </w:rPr>
        <w:t xml:space="preserve">the blue rectangle to the left: </w:t>
      </w:r>
      <w:r w:rsidR="008C4E63">
        <w:rPr>
          <w:rStyle w:val="Hyperlink"/>
          <w:color w:val="auto"/>
          <w:sz w:val="28"/>
          <w:szCs w:val="28"/>
          <w:u w:val="none"/>
        </w:rPr>
        <w:tab/>
        <w:t xml:space="preserve"> </w:t>
      </w:r>
    </w:p>
    <w:p w:rsidR="008C4E63" w:rsidRDefault="008C4E63" w:rsidP="00B2749E">
      <w:pPr>
        <w:rPr>
          <w:rStyle w:val="Hyperlink"/>
          <w:color w:val="auto"/>
          <w:sz w:val="28"/>
          <w:szCs w:val="28"/>
          <w:u w:val="none"/>
        </w:rPr>
      </w:pPr>
    </w:p>
    <w:p w:rsidR="008C4E63" w:rsidRDefault="002A7229" w:rsidP="00B2749E">
      <w:pPr>
        <w:rPr>
          <w:rStyle w:val="Hyperlink"/>
          <w:color w:val="auto"/>
          <w:sz w:val="28"/>
          <w:szCs w:val="28"/>
          <w:u w:val="none"/>
        </w:rPr>
      </w:pPr>
      <w:r>
        <w:rPr>
          <w:noProof/>
        </w:rPr>
        <w:pict>
          <v:shape id="_x0000_s1033" type="#_x0000_t202" style="position:absolute;margin-left:315pt;margin-top:3.85pt;width:153pt;height:22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0/kQIAALIFAAAOAAAAZHJzL2Uyb0RvYy54bWysVN9PGzEMfp+0/yHK+7i2o0Ar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" strokeweight=".5pt">
            <v:textbox style="mso-next-textbox:#_x0000_s1033">
              <w:txbxContent>
                <w:p w:rsidR="00BC52CE" w:rsidRPr="00B2749E" w:rsidRDefault="00BC52CE" w:rsidP="000657D1">
                  <w:pPr>
                    <w:rPr>
                      <w:b/>
                    </w:rPr>
                  </w:pPr>
                  <w:r>
                    <w:rPr>
                      <w:b/>
                    </w:rPr>
                    <w:t>Eukaryotic Examples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7" o:spid="_x0000_s1034" type="#_x0000_t32" style="position:absolute;margin-left:269.25pt;margin-top:7.15pt;width: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" strokecolor="windowText" strokeweight="3pt">
            <v:stroke endarrow="open"/>
          </v:shape>
        </w:pict>
      </w:r>
      <w:r w:rsidR="008C4E63">
        <w:rPr>
          <w:rStyle w:val="Hyperlink"/>
          <w:color w:val="auto"/>
          <w:sz w:val="28"/>
          <w:szCs w:val="28"/>
          <w:u w:val="none"/>
        </w:rPr>
        <w:t xml:space="preserve">THEN click on the blue rectangle to the left:  </w:t>
      </w:r>
    </w:p>
    <w:p w:rsidR="008C4E63" w:rsidRPr="00B2749E" w:rsidRDefault="008C4E63" w:rsidP="00B2749E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List five examples of eukaryotic cells?</w:t>
      </w: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 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3. 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4. 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5. ___________________________</w:t>
      </w:r>
    </w:p>
    <w:p w:rsidR="008C4E63" w:rsidRDefault="008C4E63" w:rsidP="00200AAF">
      <w:pPr>
        <w:spacing w:line="360" w:lineRule="auto"/>
        <w:rPr>
          <w:sz w:val="28"/>
          <w:szCs w:val="28"/>
        </w:rPr>
      </w:pPr>
    </w:p>
    <w:p w:rsidR="008C4E63" w:rsidRDefault="008C4E63" w:rsidP="000657D1">
      <w:pPr>
        <w:rPr>
          <w:sz w:val="28"/>
          <w:szCs w:val="28"/>
        </w:rPr>
      </w:pPr>
      <w:r>
        <w:rPr>
          <w:sz w:val="28"/>
          <w:szCs w:val="28"/>
        </w:rPr>
        <w:t>When you have completed this assignment, you may explore:</w:t>
      </w:r>
    </w:p>
    <w:p w:rsidR="008C4E63" w:rsidRPr="000657D1" w:rsidRDefault="008C4E63" w:rsidP="000657D1">
      <w:pPr>
        <w:rPr>
          <w:rFonts w:ascii="Comic Sans MS" w:hAnsi="Comic Sans MS"/>
          <w:b/>
          <w:sz w:val="28"/>
          <w:szCs w:val="28"/>
        </w:rPr>
      </w:pPr>
      <w:proofErr w:type="gramStart"/>
      <w:r w:rsidRPr="000657D1">
        <w:rPr>
          <w:rFonts w:ascii="Comic Sans MS" w:hAnsi="Comic Sans MS"/>
          <w:b/>
          <w:sz w:val="28"/>
          <w:szCs w:val="28"/>
        </w:rPr>
        <w:t>other</w:t>
      </w:r>
      <w:proofErr w:type="gramEnd"/>
      <w:r w:rsidRPr="000657D1">
        <w:rPr>
          <w:rFonts w:ascii="Comic Sans MS" w:hAnsi="Comic Sans MS"/>
          <w:b/>
          <w:sz w:val="28"/>
          <w:szCs w:val="28"/>
        </w:rPr>
        <w:t xml:space="preserve"> links on this site </w:t>
      </w:r>
    </w:p>
    <w:p w:rsidR="008C4E63" w:rsidRDefault="008C4E63" w:rsidP="000657D1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8C4E63" w:rsidRPr="000657D1" w:rsidRDefault="008C4E63" w:rsidP="000657D1">
      <w:pPr>
        <w:rPr>
          <w:rFonts w:ascii="Comic Sans MS" w:hAnsi="Comic Sans MS"/>
          <w:b/>
          <w:sz w:val="28"/>
          <w:szCs w:val="28"/>
        </w:rPr>
      </w:pPr>
      <w:proofErr w:type="gramStart"/>
      <w:r w:rsidRPr="000657D1">
        <w:rPr>
          <w:rFonts w:ascii="Comic Sans MS" w:hAnsi="Comic Sans MS"/>
          <w:b/>
          <w:sz w:val="28"/>
          <w:szCs w:val="28"/>
        </w:rPr>
        <w:t>search</w:t>
      </w:r>
      <w:proofErr w:type="gramEnd"/>
      <w:r w:rsidRPr="000657D1">
        <w:rPr>
          <w:rFonts w:ascii="Comic Sans MS" w:hAnsi="Comic Sans MS"/>
          <w:b/>
          <w:sz w:val="28"/>
          <w:szCs w:val="28"/>
        </w:rPr>
        <w:t xml:space="preserve"> interactive animations cell structure </w:t>
      </w:r>
      <w:proofErr w:type="spellStart"/>
      <w:r w:rsidRPr="000657D1">
        <w:rPr>
          <w:rFonts w:ascii="Comic Sans MS" w:hAnsi="Comic Sans MS"/>
          <w:b/>
          <w:sz w:val="28"/>
          <w:szCs w:val="28"/>
        </w:rPr>
        <w:t>wiley</w:t>
      </w:r>
      <w:proofErr w:type="spellEnd"/>
      <w:r w:rsidRPr="000657D1">
        <w:rPr>
          <w:rFonts w:ascii="Comic Sans MS" w:hAnsi="Comic Sans MS"/>
          <w:b/>
          <w:sz w:val="28"/>
          <w:szCs w:val="28"/>
        </w:rPr>
        <w:t xml:space="preserve"> and it will take you to Cell Structure at the following address:</w:t>
      </w:r>
    </w:p>
    <w:p w:rsidR="008C4E63" w:rsidRDefault="002A7229" w:rsidP="000657D1">
      <w:pPr>
        <w:rPr>
          <w:sz w:val="28"/>
          <w:szCs w:val="28"/>
        </w:rPr>
      </w:pPr>
      <w:hyperlink r:id="rId5" w:history="1">
        <w:r w:rsidR="008C4E63" w:rsidRPr="00D9660F">
          <w:rPr>
            <w:rStyle w:val="Hyperlink"/>
            <w:sz w:val="28"/>
            <w:szCs w:val="28"/>
          </w:rPr>
          <w:t>http://www.wiley.com/legacy/college/boyer/0470003790/animations/cell_structure/cell_structure.htm</w:t>
        </w:r>
      </w:hyperlink>
    </w:p>
    <w:p w:rsidR="008C4E63" w:rsidRPr="000657D1" w:rsidRDefault="008C4E63" w:rsidP="00200AAF">
      <w:pPr>
        <w:spacing w:line="360" w:lineRule="auto"/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Pr="003E2D0F" w:rsidRDefault="008C4E63" w:rsidP="001B36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>What are some examples of eukaryotic cells?</w:t>
      </w:r>
    </w:p>
    <w:p w:rsidR="008C4E63" w:rsidRDefault="008C4E63" w:rsidP="001B366C">
      <w:pPr>
        <w:rPr>
          <w:sz w:val="28"/>
          <w:szCs w:val="28"/>
        </w:rPr>
      </w:pPr>
    </w:p>
    <w:p w:rsidR="008C4E63" w:rsidRPr="00211C45" w:rsidRDefault="008C4E63" w:rsidP="00211C45">
      <w:pPr>
        <w:spacing w:before="100" w:beforeAutospacing="1" w:after="100" w:afterAutospacing="1"/>
        <w:rPr>
          <w:rFonts w:ascii="Times New Roman" w:hAnsi="Times New Roman"/>
          <w:szCs w:val="24"/>
        </w:rPr>
      </w:pPr>
      <w:bookmarkStart w:id="1" w:name="#TOP"/>
      <w:bookmarkEnd w:id="1"/>
      <w:r w:rsidRPr="00211C45">
        <w:rPr>
          <w:rFonts w:ascii="Times New Roman" w:hAnsi="Times New Roman"/>
          <w:szCs w:val="24"/>
        </w:rPr>
        <w:t xml:space="preserve">Below are pictures of eukaryotic cells from the </w:t>
      </w:r>
      <w:proofErr w:type="spellStart"/>
      <w:r w:rsidRPr="00211C45">
        <w:rPr>
          <w:rFonts w:ascii="Times New Roman" w:hAnsi="Times New Roman"/>
          <w:szCs w:val="24"/>
        </w:rPr>
        <w:t>animalia</w:t>
      </w:r>
      <w:proofErr w:type="spellEnd"/>
      <w:r w:rsidRPr="00211C45">
        <w:rPr>
          <w:rFonts w:ascii="Times New Roman" w:hAnsi="Times New Roman"/>
          <w:szCs w:val="24"/>
        </w:rPr>
        <w:t xml:space="preserve">, </w:t>
      </w:r>
      <w:proofErr w:type="spellStart"/>
      <w:r w:rsidRPr="00211C45">
        <w:rPr>
          <w:rFonts w:ascii="Times New Roman" w:hAnsi="Times New Roman"/>
          <w:szCs w:val="24"/>
        </w:rPr>
        <w:t>plantae</w:t>
      </w:r>
      <w:proofErr w:type="spellEnd"/>
      <w:r w:rsidRPr="00211C45">
        <w:rPr>
          <w:rFonts w:ascii="Times New Roman" w:hAnsi="Times New Roman"/>
          <w:szCs w:val="24"/>
        </w:rPr>
        <w:t xml:space="preserve">, fungi, and </w:t>
      </w:r>
      <w:proofErr w:type="spellStart"/>
      <w:r w:rsidRPr="00211C45">
        <w:rPr>
          <w:rFonts w:ascii="Times New Roman" w:hAnsi="Times New Roman"/>
          <w:szCs w:val="24"/>
        </w:rPr>
        <w:t>protista</w:t>
      </w:r>
      <w:proofErr w:type="spellEnd"/>
      <w:r w:rsidRPr="00211C45">
        <w:rPr>
          <w:rFonts w:ascii="Times New Roman" w:hAnsi="Times New Roman"/>
          <w:szCs w:val="24"/>
        </w:rPr>
        <w:t xml:space="preserve"> kingdoms.</w:t>
      </w:r>
    </w:p>
    <w:tbl>
      <w:tblPr>
        <w:tblW w:w="5000" w:type="pct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65"/>
        <w:gridCol w:w="5565"/>
      </w:tblGrid>
      <w:tr w:rsidR="008C4E63" w:rsidRPr="00B25878" w:rsidTr="00211C45">
        <w:trPr>
          <w:tblCellSpacing w:w="75" w:type="dxa"/>
        </w:trPr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library.thinkquest.org/C004535/media/centric_diatom.gif" style="width:195.05pt;height:157.4pt;visibility:visible">
                  <v:imagedata r:id="rId6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Picture of a Centric Diatom </w:t>
            </w:r>
            <w:r w:rsidRPr="00211C45">
              <w:rPr>
                <w:rFonts w:ascii="Times New Roman" w:hAnsi="Times New Roman"/>
                <w:szCs w:val="24"/>
              </w:rPr>
              <w:br/>
              <w:t xml:space="preserve">(from the </w:t>
            </w:r>
            <w:proofErr w:type="spellStart"/>
            <w:r w:rsidRPr="00211C45">
              <w:rPr>
                <w:rFonts w:ascii="Times New Roman" w:hAnsi="Times New Roman"/>
                <w:szCs w:val="24"/>
              </w:rPr>
              <w:t>protista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kingdom)</w:t>
            </w:r>
          </w:p>
        </w:tc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Picture 2" o:spid="_x0000_i1026" type="#_x0000_t75" alt="http://library.thinkquest.org/C004535/media/s_cerevisiae.gif" style="width:195.05pt;height:157.4pt;visibility:visible">
                  <v:imagedata r:id="rId7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Picture of a Bread Yeast - </w:t>
            </w:r>
            <w:r w:rsidRPr="00211C45">
              <w:rPr>
                <w:rFonts w:ascii="Times New Roman" w:hAnsi="Times New Roman"/>
                <w:i/>
                <w:iCs/>
                <w:szCs w:val="24"/>
              </w:rPr>
              <w:t xml:space="preserve">S. </w:t>
            </w:r>
            <w:proofErr w:type="spellStart"/>
            <w:r w:rsidRPr="00211C45">
              <w:rPr>
                <w:rFonts w:ascii="Times New Roman" w:hAnsi="Times New Roman"/>
                <w:i/>
                <w:iCs/>
                <w:szCs w:val="24"/>
              </w:rPr>
              <w:t>cerevisiae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</w:t>
            </w:r>
            <w:r w:rsidRPr="00211C45">
              <w:rPr>
                <w:rFonts w:ascii="Times New Roman" w:hAnsi="Times New Roman"/>
                <w:szCs w:val="24"/>
              </w:rPr>
              <w:br/>
              <w:t>(from the fungi kingdom)</w:t>
            </w:r>
          </w:p>
        </w:tc>
      </w:tr>
      <w:tr w:rsidR="008C4E63" w:rsidRPr="00B25878" w:rsidTr="00211C45">
        <w:trPr>
          <w:tblCellSpacing w:w="75" w:type="dxa"/>
        </w:trPr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Picture 3" o:spid="_x0000_i1027" type="#_x0000_t75" alt="http://library.thinkquest.org/C004535/media/golden_colonial_alga.gif" style="width:195.05pt;height:157.4pt;visibility:visible">
                  <v:imagedata r:id="rId8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Picture of Golden Colonia Alga - </w:t>
            </w:r>
            <w:proofErr w:type="spellStart"/>
            <w:r w:rsidRPr="00211C45">
              <w:rPr>
                <w:rFonts w:ascii="Times New Roman" w:hAnsi="Times New Roman"/>
                <w:i/>
                <w:iCs/>
                <w:szCs w:val="24"/>
              </w:rPr>
              <w:t>Synura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</w:t>
            </w:r>
            <w:r w:rsidRPr="00211C45">
              <w:rPr>
                <w:rFonts w:ascii="Times New Roman" w:hAnsi="Times New Roman"/>
                <w:szCs w:val="24"/>
              </w:rPr>
              <w:br/>
              <w:t xml:space="preserve">(from the </w:t>
            </w:r>
            <w:proofErr w:type="spellStart"/>
            <w:r w:rsidRPr="00211C45">
              <w:rPr>
                <w:rFonts w:ascii="Times New Roman" w:hAnsi="Times New Roman"/>
                <w:szCs w:val="24"/>
              </w:rPr>
              <w:t>protista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kingdom)</w:t>
            </w:r>
          </w:p>
        </w:tc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Picture 4" o:spid="_x0000_i1028" type="#_x0000_t75" alt="http://library.thinkquest.org/C004535/media/pea_leaf_stomata.gif" style="width:195.05pt;height:157.4pt;visibility:visible">
                  <v:imagedata r:id="rId9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Picture of a Pea Leaf Stomata </w:t>
            </w:r>
            <w:r w:rsidRPr="00211C45">
              <w:rPr>
                <w:rFonts w:ascii="Times New Roman" w:hAnsi="Times New Roman"/>
                <w:szCs w:val="24"/>
              </w:rPr>
              <w:br/>
              <w:t xml:space="preserve">(from the </w:t>
            </w:r>
            <w:proofErr w:type="spellStart"/>
            <w:r w:rsidRPr="00211C45">
              <w:rPr>
                <w:rFonts w:ascii="Times New Roman" w:hAnsi="Times New Roman"/>
                <w:szCs w:val="24"/>
              </w:rPr>
              <w:t>plantae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kingdom)</w:t>
            </w:r>
          </w:p>
        </w:tc>
      </w:tr>
      <w:tr w:rsidR="008C4E63" w:rsidRPr="00B25878" w:rsidTr="00211C45">
        <w:trPr>
          <w:tblCellSpacing w:w="75" w:type="dxa"/>
        </w:trPr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Picture 5" o:spid="_x0000_i1029" type="#_x0000_t75" alt="http://library.thinkquest.org/C004535/media/sunflower_petal.gif" style="width:195.05pt;height:157.4pt;visibility:visible">
                  <v:imagedata r:id="rId10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Sunflower Petal and Pollen Grains - </w:t>
            </w:r>
            <w:r w:rsidRPr="00211C45">
              <w:rPr>
                <w:rFonts w:ascii="Times New Roman" w:hAnsi="Times New Roman"/>
                <w:i/>
                <w:iCs/>
                <w:szCs w:val="24"/>
              </w:rPr>
              <w:t>Helianthus</w:t>
            </w:r>
            <w:r w:rsidRPr="00211C45">
              <w:rPr>
                <w:rFonts w:ascii="Times New Roman" w:hAnsi="Times New Roman"/>
                <w:szCs w:val="24"/>
              </w:rPr>
              <w:t xml:space="preserve"> (from the </w:t>
            </w:r>
            <w:proofErr w:type="spellStart"/>
            <w:r w:rsidRPr="00211C45">
              <w:rPr>
                <w:rFonts w:ascii="Times New Roman" w:hAnsi="Times New Roman"/>
                <w:szCs w:val="24"/>
              </w:rPr>
              <w:t>plantae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kingdom) </w:t>
            </w:r>
          </w:p>
        </w:tc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Picture 6" o:spid="_x0000_i1030" type="#_x0000_t75" alt="http://library.thinkquest.org/C004535/media/breast_cancer_cell.gif" style="width:195.05pt;height:157.4pt;visibility:visible">
                  <v:imagedata r:id="rId11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Human Breast Cancer Cell </w:t>
            </w:r>
            <w:r w:rsidRPr="00211C45">
              <w:rPr>
                <w:rFonts w:ascii="Times New Roman" w:hAnsi="Times New Roman"/>
                <w:szCs w:val="24"/>
              </w:rPr>
              <w:br/>
              <w:t xml:space="preserve">(from the </w:t>
            </w:r>
            <w:proofErr w:type="spellStart"/>
            <w:r w:rsidRPr="00211C45">
              <w:rPr>
                <w:rFonts w:ascii="Times New Roman" w:hAnsi="Times New Roman"/>
                <w:szCs w:val="24"/>
              </w:rPr>
              <w:t>animalia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kingdom)</w:t>
            </w:r>
          </w:p>
        </w:tc>
      </w:tr>
      <w:tr w:rsidR="008C4E63" w:rsidRPr="00B25878" w:rsidTr="00211C45">
        <w:trPr>
          <w:tblCellSpacing w:w="75" w:type="dxa"/>
        </w:trPr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lastRenderedPageBreak/>
              <w:pict>
                <v:shape id="Picture 7" o:spid="_x0000_i1031" type="#_x0000_t75" alt="http://library.thinkquest.org/C004535/media/blood_cell.gif" style="width:195.05pt;height:157.4pt;visibility:visible">
                  <v:imagedata r:id="rId12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Human </w:t>
            </w:r>
            <w:r w:rsidRPr="00211C45">
              <w:rPr>
                <w:rFonts w:ascii="Times New Roman" w:hAnsi="Times New Roman"/>
                <w:color w:val="FF0000"/>
                <w:szCs w:val="24"/>
              </w:rPr>
              <w:t>Red</w:t>
            </w:r>
            <w:r w:rsidRPr="00211C45">
              <w:rPr>
                <w:rFonts w:ascii="Times New Roman" w:hAnsi="Times New Roman"/>
                <w:szCs w:val="24"/>
              </w:rPr>
              <w:t xml:space="preserve"> Blood Cells, </w:t>
            </w:r>
            <w:r w:rsidRPr="00211C45">
              <w:rPr>
                <w:rFonts w:ascii="Times New Roman" w:hAnsi="Times New Roman"/>
                <w:color w:val="00FFFF"/>
                <w:szCs w:val="24"/>
              </w:rPr>
              <w:t>Platelets</w:t>
            </w:r>
            <w:r w:rsidRPr="00211C45">
              <w:rPr>
                <w:rFonts w:ascii="Times New Roman" w:hAnsi="Times New Roman"/>
                <w:szCs w:val="24"/>
              </w:rPr>
              <w:t xml:space="preserve">, and </w:t>
            </w:r>
            <w:r w:rsidRPr="00211C45">
              <w:rPr>
                <w:rFonts w:ascii="Times New Roman" w:hAnsi="Times New Roman"/>
                <w:color w:val="008000"/>
                <w:szCs w:val="24"/>
              </w:rPr>
              <w:t>T-lymphocytes</w:t>
            </w:r>
            <w:r w:rsidRPr="00211C45">
              <w:rPr>
                <w:rFonts w:ascii="Times New Roman" w:hAnsi="Times New Roman"/>
                <w:szCs w:val="24"/>
              </w:rPr>
              <w:t xml:space="preserve"> (from the </w:t>
            </w:r>
            <w:proofErr w:type="spellStart"/>
            <w:r w:rsidRPr="00211C45">
              <w:rPr>
                <w:rFonts w:ascii="Times New Roman" w:hAnsi="Times New Roman"/>
                <w:szCs w:val="24"/>
              </w:rPr>
              <w:t>animalia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kingdom) </w:t>
            </w:r>
          </w:p>
        </w:tc>
        <w:tc>
          <w:tcPr>
            <w:tcW w:w="2399" w:type="pct"/>
            <w:vAlign w:val="center"/>
          </w:tcPr>
          <w:p w:rsidR="008C4E63" w:rsidRPr="00211C45" w:rsidRDefault="002A7229" w:rsidP="00211C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Picture 8" o:spid="_x0000_i1032" type="#_x0000_t75" alt="http://library.thinkquest.org/C004535/media/liver_cell.gif" style="width:195.05pt;height:157.4pt;visibility:visible">
                  <v:imagedata r:id="rId13" o:title=""/>
                </v:shape>
              </w:pict>
            </w:r>
          </w:p>
          <w:p w:rsidR="008C4E63" w:rsidRPr="00211C45" w:rsidRDefault="008C4E63" w:rsidP="00211C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11C45">
              <w:rPr>
                <w:rFonts w:ascii="Times New Roman" w:hAnsi="Times New Roman"/>
                <w:szCs w:val="24"/>
              </w:rPr>
              <w:t xml:space="preserve">Human Liver Cell </w:t>
            </w:r>
            <w:r w:rsidRPr="00211C45">
              <w:rPr>
                <w:rFonts w:ascii="Times New Roman" w:hAnsi="Times New Roman"/>
                <w:szCs w:val="24"/>
              </w:rPr>
              <w:br/>
              <w:t xml:space="preserve">(from the </w:t>
            </w:r>
            <w:proofErr w:type="spellStart"/>
            <w:r w:rsidRPr="00211C45">
              <w:rPr>
                <w:rFonts w:ascii="Times New Roman" w:hAnsi="Times New Roman"/>
                <w:szCs w:val="24"/>
              </w:rPr>
              <w:t>animalia</w:t>
            </w:r>
            <w:proofErr w:type="spellEnd"/>
            <w:r w:rsidRPr="00211C45">
              <w:rPr>
                <w:rFonts w:ascii="Times New Roman" w:hAnsi="Times New Roman"/>
                <w:szCs w:val="24"/>
              </w:rPr>
              <w:t xml:space="preserve"> kingdom)</w:t>
            </w:r>
          </w:p>
        </w:tc>
      </w:tr>
    </w:tbl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Default="008C4E63" w:rsidP="003E2D0F">
      <w:pPr>
        <w:rPr>
          <w:sz w:val="28"/>
          <w:szCs w:val="28"/>
        </w:rPr>
      </w:pPr>
    </w:p>
    <w:p w:rsidR="008C4E63" w:rsidRPr="003E2D0F" w:rsidRDefault="008C4E63" w:rsidP="003E2D0F">
      <w:pPr>
        <w:rPr>
          <w:sz w:val="28"/>
          <w:szCs w:val="28"/>
        </w:rPr>
      </w:pPr>
    </w:p>
    <w:p w:rsidR="008C4E63" w:rsidRPr="003E2D0F" w:rsidRDefault="008C4E63" w:rsidP="003E2D0F">
      <w:pPr>
        <w:rPr>
          <w:sz w:val="28"/>
          <w:szCs w:val="28"/>
        </w:rPr>
      </w:pPr>
    </w:p>
    <w:sectPr w:rsidR="008C4E63" w:rsidRPr="003E2D0F" w:rsidSect="003E2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D0F"/>
    <w:rsid w:val="000547EB"/>
    <w:rsid w:val="000657D1"/>
    <w:rsid w:val="000D6292"/>
    <w:rsid w:val="00114627"/>
    <w:rsid w:val="001B366C"/>
    <w:rsid w:val="00200AAF"/>
    <w:rsid w:val="00211C45"/>
    <w:rsid w:val="002A7229"/>
    <w:rsid w:val="002B349A"/>
    <w:rsid w:val="002C4F4F"/>
    <w:rsid w:val="003E2D0F"/>
    <w:rsid w:val="004105FE"/>
    <w:rsid w:val="004A4600"/>
    <w:rsid w:val="0052074F"/>
    <w:rsid w:val="00621C65"/>
    <w:rsid w:val="00677835"/>
    <w:rsid w:val="006B5D7E"/>
    <w:rsid w:val="007C6711"/>
    <w:rsid w:val="00877D9C"/>
    <w:rsid w:val="008C4E63"/>
    <w:rsid w:val="009D6059"/>
    <w:rsid w:val="009F2AB8"/>
    <w:rsid w:val="00A141C6"/>
    <w:rsid w:val="00A34DC0"/>
    <w:rsid w:val="00A60A4D"/>
    <w:rsid w:val="00B25878"/>
    <w:rsid w:val="00B2749E"/>
    <w:rsid w:val="00BC52CE"/>
    <w:rsid w:val="00D9660F"/>
    <w:rsid w:val="00DA1B7A"/>
    <w:rsid w:val="00DC523B"/>
    <w:rsid w:val="00E53696"/>
    <w:rsid w:val="00E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5" type="connector" idref="#Straight Arrow Connector 11"/>
        <o:r id="V:Rule6" type="connector" idref="#Straight Arrow Connector 14"/>
        <o:r id="V:Rule7" type="connector" idref="#Straight Arrow Connector 10"/>
        <o:r id="V:Rule8" type="connector" idref="#Straight Arrow Connector 17"/>
      </o:rules>
    </o:shapelayout>
  </w:shapeDefaults>
  <w:decimalSymbol w:val="."/>
  <w:listSeparator w:val=","/>
  <w15:docId w15:val="{17B31A26-45F5-4887-9968-2D128944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2D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E2D0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wiley.com/legacy/college/boyer/0470003790/animations/cell_structure/cell_structure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library.thinkquest.org/C004535/different_cell_types.html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21</cp:revision>
  <cp:lastPrinted>2012-11-21T20:48:00Z</cp:lastPrinted>
  <dcterms:created xsi:type="dcterms:W3CDTF">2010-11-24T23:02:00Z</dcterms:created>
  <dcterms:modified xsi:type="dcterms:W3CDTF">2013-11-11T23:11:00Z</dcterms:modified>
</cp:coreProperties>
</file>